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3E" w:rsidRPr="00624326" w:rsidRDefault="00CF0794" w:rsidP="003D21C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4326">
        <w:rPr>
          <w:rFonts w:ascii="Times New Roman" w:hAnsi="Times New Roman" w:cs="Times New Roman"/>
          <w:b/>
          <w:sz w:val="32"/>
          <w:szCs w:val="32"/>
          <w:u w:val="single"/>
        </w:rPr>
        <w:t>Rapport d’a</w:t>
      </w:r>
      <w:r w:rsidR="00B80934" w:rsidRPr="00624326">
        <w:rPr>
          <w:rFonts w:ascii="Times New Roman" w:hAnsi="Times New Roman" w:cs="Times New Roman"/>
          <w:b/>
          <w:sz w:val="32"/>
          <w:szCs w:val="32"/>
          <w:u w:val="single"/>
        </w:rPr>
        <w:t>ctivité de la Coordination Locale de Prévention d</w:t>
      </w:r>
      <w:r w:rsidR="0004196B" w:rsidRPr="00624326">
        <w:rPr>
          <w:rFonts w:ascii="Times New Roman" w:hAnsi="Times New Roman" w:cs="Times New Roman"/>
          <w:b/>
          <w:sz w:val="32"/>
          <w:szCs w:val="32"/>
          <w:u w:val="single"/>
        </w:rPr>
        <w:t>u VIH et des IST (CLIST)</w:t>
      </w:r>
      <w:r w:rsidRPr="00624326">
        <w:rPr>
          <w:rFonts w:ascii="Times New Roman" w:hAnsi="Times New Roman" w:cs="Times New Roman"/>
          <w:b/>
          <w:sz w:val="32"/>
          <w:szCs w:val="32"/>
          <w:u w:val="single"/>
        </w:rPr>
        <w:t xml:space="preserve"> pour l’année 2017</w:t>
      </w:r>
    </w:p>
    <w:p w:rsidR="0004196B" w:rsidRPr="00CF0794" w:rsidRDefault="0004196B">
      <w:pPr>
        <w:rPr>
          <w:rFonts w:ascii="Times New Roman" w:hAnsi="Times New Roman" w:cs="Times New Roman"/>
          <w:sz w:val="24"/>
          <w:szCs w:val="24"/>
        </w:rPr>
      </w:pPr>
    </w:p>
    <w:p w:rsidR="003D21CC" w:rsidRPr="00081CBA" w:rsidRDefault="00D14E56">
      <w:pPr>
        <w:rPr>
          <w:rFonts w:ascii="Times New Roman" w:hAnsi="Times New Roman" w:cs="Times New Roman"/>
          <w:b/>
          <w:sz w:val="24"/>
          <w:szCs w:val="24"/>
        </w:rPr>
      </w:pPr>
      <w:r w:rsidRPr="00081CBA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3D21CC" w:rsidRPr="00CF0794" w:rsidRDefault="003D21CC" w:rsidP="003D2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 xml:space="preserve">La stratégie nationale de santé sexuelle 2017-2030 vise à développer </w:t>
      </w:r>
      <w:r w:rsidRPr="00CF0794">
        <w:rPr>
          <w:rFonts w:ascii="Times New Roman" w:hAnsi="Times New Roman" w:cs="Times New Roman"/>
          <w:bCs/>
          <w:sz w:val="24"/>
          <w:szCs w:val="24"/>
        </w:rPr>
        <w:t>une action volontariste d’information, d’éducation à la santé et de communication, avec une place prioritaire pour la santé des jeun</w:t>
      </w:r>
      <w:r w:rsidR="004A6DF9" w:rsidRPr="00CF0794">
        <w:rPr>
          <w:rFonts w:ascii="Times New Roman" w:hAnsi="Times New Roman" w:cs="Times New Roman"/>
          <w:bCs/>
          <w:sz w:val="24"/>
          <w:szCs w:val="24"/>
        </w:rPr>
        <w:t>es et à</w:t>
      </w:r>
      <w:r w:rsidRPr="00CF0794">
        <w:rPr>
          <w:rFonts w:ascii="Times New Roman" w:hAnsi="Times New Roman" w:cs="Times New Roman"/>
          <w:bCs/>
          <w:sz w:val="24"/>
          <w:szCs w:val="24"/>
        </w:rPr>
        <w:t xml:space="preserve"> renforcer la formation et la mobilisation des professionnels de santé, notamment de premier recours</w:t>
      </w:r>
      <w:r w:rsidR="004A6DF9" w:rsidRPr="00CF0794">
        <w:rPr>
          <w:rFonts w:ascii="Times New Roman" w:hAnsi="Times New Roman" w:cs="Times New Roman"/>
          <w:bCs/>
          <w:sz w:val="24"/>
          <w:szCs w:val="24"/>
        </w:rPr>
        <w:t>.</w:t>
      </w:r>
    </w:p>
    <w:p w:rsidR="004A6DF9" w:rsidRPr="00CF0794" w:rsidRDefault="004A6DF9" w:rsidP="003D2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6DF9" w:rsidRPr="00CF0794" w:rsidRDefault="004A6DF9" w:rsidP="004A6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>Toutefois, le Haut Conseil de Santé Publique (HCSP), dans les suites de l’évaluation du 5</w:t>
      </w:r>
      <w:r w:rsidRPr="00CF0794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CF0794">
        <w:rPr>
          <w:rFonts w:ascii="Times New Roman" w:hAnsi="Times New Roman" w:cs="Times New Roman"/>
          <w:sz w:val="24"/>
          <w:szCs w:val="24"/>
        </w:rPr>
        <w:t xml:space="preserve"> plan de lutte co</w:t>
      </w:r>
      <w:r w:rsidR="00D11765">
        <w:rPr>
          <w:rFonts w:ascii="Times New Roman" w:hAnsi="Times New Roman" w:cs="Times New Roman"/>
          <w:sz w:val="24"/>
          <w:szCs w:val="24"/>
        </w:rPr>
        <w:t xml:space="preserve">ntre le VIH/Sida et les IST </w:t>
      </w:r>
      <w:r w:rsidRPr="00CF0794">
        <w:rPr>
          <w:rFonts w:ascii="Times New Roman" w:hAnsi="Times New Roman" w:cs="Times New Roman"/>
          <w:sz w:val="24"/>
          <w:szCs w:val="24"/>
        </w:rPr>
        <w:t>ainsi que dans le cadre de ses recommandations</w:t>
      </w:r>
    </w:p>
    <w:p w:rsidR="004A6DF9" w:rsidRPr="00CF0794" w:rsidRDefault="004A6DF9" w:rsidP="004A6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>sur la sa</w:t>
      </w:r>
      <w:r w:rsidR="00D11765">
        <w:rPr>
          <w:rFonts w:ascii="Times New Roman" w:hAnsi="Times New Roman" w:cs="Times New Roman"/>
          <w:sz w:val="24"/>
          <w:szCs w:val="24"/>
        </w:rPr>
        <w:t>nté sexuelle et reproductive</w:t>
      </w:r>
      <w:r w:rsidRPr="00CF0794">
        <w:rPr>
          <w:rFonts w:ascii="Times New Roman" w:hAnsi="Times New Roman" w:cs="Times New Roman"/>
          <w:sz w:val="24"/>
          <w:szCs w:val="24"/>
        </w:rPr>
        <w:t>, fait le constat d’une prise en charge de la santé sexuelle morcelée entre de nombreuses institutions et dans différents plans et politiques de</w:t>
      </w:r>
      <w:r w:rsidR="002A5690" w:rsidRPr="00CF0794">
        <w:rPr>
          <w:rFonts w:ascii="Times New Roman" w:hAnsi="Times New Roman" w:cs="Times New Roman"/>
          <w:sz w:val="24"/>
          <w:szCs w:val="24"/>
        </w:rPr>
        <w:t xml:space="preserve"> </w:t>
      </w:r>
      <w:r w:rsidRPr="00CF0794">
        <w:rPr>
          <w:rFonts w:ascii="Times New Roman" w:hAnsi="Times New Roman" w:cs="Times New Roman"/>
          <w:sz w:val="24"/>
          <w:szCs w:val="24"/>
        </w:rPr>
        <w:t xml:space="preserve">santé publique, sans véritable articulation entre eux. </w:t>
      </w:r>
    </w:p>
    <w:p w:rsidR="004A6DF9" w:rsidRPr="00CF0794" w:rsidRDefault="004A6DF9" w:rsidP="004A6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DF9" w:rsidRPr="00CF0794" w:rsidRDefault="004A6DF9" w:rsidP="004A6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>Sur le terrain, les constats sont alarmants :</w:t>
      </w:r>
    </w:p>
    <w:p w:rsidR="004A6DF9" w:rsidRPr="00CF0794" w:rsidRDefault="004A6DF9" w:rsidP="004A6DF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bCs/>
          <w:sz w:val="24"/>
          <w:szCs w:val="24"/>
        </w:rPr>
        <w:t xml:space="preserve">L’épidémie de VIH reste à </w:t>
      </w:r>
      <w:r w:rsidR="00D11765">
        <w:rPr>
          <w:rFonts w:ascii="Times New Roman" w:hAnsi="Times New Roman" w:cs="Times New Roman"/>
          <w:bCs/>
          <w:sz w:val="24"/>
          <w:szCs w:val="24"/>
        </w:rPr>
        <w:t xml:space="preserve">un </w:t>
      </w:r>
      <w:r w:rsidRPr="00CF0794">
        <w:rPr>
          <w:rFonts w:ascii="Times New Roman" w:hAnsi="Times New Roman" w:cs="Times New Roman"/>
          <w:bCs/>
          <w:sz w:val="24"/>
          <w:szCs w:val="24"/>
        </w:rPr>
        <w:t>niveau élevé : 6</w:t>
      </w:r>
      <w:r w:rsidR="00D117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0794">
        <w:rPr>
          <w:rFonts w:ascii="Times New Roman" w:hAnsi="Times New Roman" w:cs="Times New Roman"/>
          <w:bCs/>
          <w:sz w:val="24"/>
          <w:szCs w:val="24"/>
        </w:rPr>
        <w:t>000 nouvelles contaminations</w:t>
      </w:r>
      <w:r w:rsidR="00D14E56" w:rsidRPr="00CF0794">
        <w:rPr>
          <w:rFonts w:ascii="Times New Roman" w:hAnsi="Times New Roman" w:cs="Times New Roman"/>
          <w:bCs/>
          <w:sz w:val="24"/>
          <w:szCs w:val="24"/>
        </w:rPr>
        <w:t xml:space="preserve"> en France</w:t>
      </w:r>
      <w:r w:rsidRPr="00CF0794">
        <w:rPr>
          <w:rFonts w:ascii="Times New Roman" w:hAnsi="Times New Roman" w:cs="Times New Roman"/>
          <w:bCs/>
          <w:sz w:val="24"/>
          <w:szCs w:val="24"/>
        </w:rPr>
        <w:t xml:space="preserve"> par an. Ce chiffre est stable depuis une dizaine d’années alors que </w:t>
      </w:r>
      <w:r w:rsidR="008C3C00" w:rsidRPr="00CF0794">
        <w:rPr>
          <w:rFonts w:ascii="Times New Roman" w:hAnsi="Times New Roman" w:cs="Times New Roman"/>
          <w:bCs/>
          <w:sz w:val="24"/>
          <w:szCs w:val="24"/>
        </w:rPr>
        <w:t xml:space="preserve">la France </w:t>
      </w:r>
      <w:r w:rsidR="00D11765">
        <w:rPr>
          <w:rFonts w:ascii="Times New Roman" w:hAnsi="Times New Roman" w:cs="Times New Roman"/>
          <w:bCs/>
          <w:sz w:val="24"/>
          <w:szCs w:val="24"/>
        </w:rPr>
        <w:t>s’est dotée d’</w:t>
      </w:r>
      <w:r w:rsidR="00D14E56" w:rsidRPr="00CF0794">
        <w:rPr>
          <w:rFonts w:ascii="Times New Roman" w:hAnsi="Times New Roman" w:cs="Times New Roman"/>
          <w:bCs/>
          <w:sz w:val="24"/>
          <w:szCs w:val="24"/>
        </w:rPr>
        <w:t>un cadre</w:t>
      </w:r>
      <w:r w:rsidR="008C3C00" w:rsidRPr="00CF07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E56" w:rsidRPr="00CF0794">
        <w:rPr>
          <w:rFonts w:ascii="Times New Roman" w:hAnsi="Times New Roman" w:cs="Times New Roman"/>
          <w:bCs/>
          <w:sz w:val="24"/>
          <w:szCs w:val="24"/>
        </w:rPr>
        <w:t xml:space="preserve">diversifié </w:t>
      </w:r>
      <w:r w:rsidR="008C3C00" w:rsidRPr="00CF0794">
        <w:rPr>
          <w:rFonts w:ascii="Times New Roman" w:hAnsi="Times New Roman" w:cs="Times New Roman"/>
          <w:bCs/>
          <w:sz w:val="24"/>
          <w:szCs w:val="24"/>
        </w:rPr>
        <w:t>d’accès au</w:t>
      </w:r>
      <w:r w:rsidR="00D14E56" w:rsidRPr="00CF0794">
        <w:rPr>
          <w:rFonts w:ascii="Times New Roman" w:hAnsi="Times New Roman" w:cs="Times New Roman"/>
          <w:bCs/>
          <w:sz w:val="24"/>
          <w:szCs w:val="24"/>
        </w:rPr>
        <w:t xml:space="preserve"> dépistage</w:t>
      </w:r>
      <w:r w:rsidR="008C3C00" w:rsidRPr="00CF0794">
        <w:rPr>
          <w:rFonts w:ascii="Times New Roman" w:hAnsi="Times New Roman" w:cs="Times New Roman"/>
          <w:bCs/>
          <w:sz w:val="24"/>
          <w:szCs w:val="24"/>
        </w:rPr>
        <w:t xml:space="preserve"> et </w:t>
      </w:r>
      <w:r w:rsidR="00D11765">
        <w:rPr>
          <w:rFonts w:ascii="Times New Roman" w:hAnsi="Times New Roman" w:cs="Times New Roman"/>
          <w:bCs/>
          <w:sz w:val="24"/>
          <w:szCs w:val="24"/>
        </w:rPr>
        <w:t>d’</w:t>
      </w:r>
      <w:r w:rsidR="008C3C00" w:rsidRPr="00CF0794">
        <w:rPr>
          <w:rFonts w:ascii="Times New Roman" w:hAnsi="Times New Roman" w:cs="Times New Roman"/>
          <w:bCs/>
          <w:sz w:val="24"/>
          <w:szCs w:val="24"/>
        </w:rPr>
        <w:t xml:space="preserve">une politique très généreuse d’accès à la prise en charge </w:t>
      </w:r>
      <w:r w:rsidR="00E342DD">
        <w:rPr>
          <w:rFonts w:ascii="Times New Roman" w:hAnsi="Times New Roman" w:cs="Times New Roman"/>
          <w:bCs/>
          <w:sz w:val="24"/>
          <w:szCs w:val="24"/>
        </w:rPr>
        <w:t xml:space="preserve">médicale </w:t>
      </w:r>
      <w:r w:rsidR="008C3C00" w:rsidRPr="00CF0794">
        <w:rPr>
          <w:rFonts w:ascii="Times New Roman" w:hAnsi="Times New Roman" w:cs="Times New Roman"/>
          <w:bCs/>
          <w:sz w:val="24"/>
          <w:szCs w:val="24"/>
        </w:rPr>
        <w:t xml:space="preserve">et aux traitements. </w:t>
      </w:r>
    </w:p>
    <w:p w:rsidR="004A6DF9" w:rsidRPr="00CF0794" w:rsidRDefault="004A6DF9" w:rsidP="004A6DF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 xml:space="preserve">L’épidémie d’IST observée essentiellement dans la population des Hommes ayant des rapports sexuels avec d’autres Hommes (HSH) </w:t>
      </w:r>
      <w:r w:rsidR="00D14E56" w:rsidRPr="00CF0794">
        <w:rPr>
          <w:rFonts w:ascii="Times New Roman" w:hAnsi="Times New Roman" w:cs="Times New Roman"/>
          <w:sz w:val="24"/>
          <w:szCs w:val="24"/>
        </w:rPr>
        <w:t>apparue au début des années 2000 continue à se développer. On commence à observer une augmentation des cas d’IST dans les autres populations.</w:t>
      </w:r>
    </w:p>
    <w:p w:rsidR="00D14E56" w:rsidRPr="00CF0794" w:rsidRDefault="002A5690" w:rsidP="00D14E5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bCs/>
          <w:sz w:val="24"/>
          <w:szCs w:val="24"/>
        </w:rPr>
        <w:t>La prévention VIH/IST/Hépatites virales reste insuffisante</w:t>
      </w:r>
      <w:r w:rsidR="00D14E56" w:rsidRPr="00CF0794">
        <w:rPr>
          <w:rFonts w:ascii="Times New Roman" w:hAnsi="Times New Roman" w:cs="Times New Roman"/>
          <w:bCs/>
          <w:sz w:val="24"/>
          <w:szCs w:val="24"/>
        </w:rPr>
        <w:t>. Par exemple</w:t>
      </w:r>
      <w:r w:rsidRPr="00CF07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DF9" w:rsidRPr="00CF0794">
        <w:rPr>
          <w:rFonts w:ascii="Times New Roman" w:hAnsi="Times New Roman" w:cs="Times New Roman"/>
          <w:bCs/>
          <w:sz w:val="24"/>
          <w:szCs w:val="24"/>
        </w:rPr>
        <w:t>25% des écoles déclarent n’avoir mis en place aucune action d’éducation à la sexualité</w:t>
      </w:r>
      <w:r w:rsidR="004A6DF9" w:rsidRPr="00CF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DF9" w:rsidRPr="00CF0794">
        <w:rPr>
          <w:rFonts w:ascii="Times New Roman" w:hAnsi="Times New Roman" w:cs="Times New Roman"/>
          <w:sz w:val="24"/>
          <w:szCs w:val="24"/>
        </w:rPr>
        <w:t>malgré l’obligation légale montrant que l’éducation à la sexualité est</w:t>
      </w:r>
      <w:r w:rsidR="004A6DF9" w:rsidRPr="00CF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DF9" w:rsidRPr="00CF0794">
        <w:rPr>
          <w:rFonts w:ascii="Times New Roman" w:hAnsi="Times New Roman" w:cs="Times New Roman"/>
          <w:sz w:val="24"/>
          <w:szCs w:val="24"/>
        </w:rPr>
        <w:t>encore insuffisamment déployée selon le baromètre réalisé par le Haut Conseil à</w:t>
      </w:r>
      <w:r w:rsidR="004A6DF9" w:rsidRPr="00CF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DF9" w:rsidRPr="00CF0794">
        <w:rPr>
          <w:rFonts w:ascii="Times New Roman" w:hAnsi="Times New Roman" w:cs="Times New Roman"/>
          <w:sz w:val="24"/>
          <w:szCs w:val="24"/>
        </w:rPr>
        <w:t>l’Égalité</w:t>
      </w:r>
      <w:r w:rsidR="00081CBA">
        <w:rPr>
          <w:rFonts w:ascii="Times New Roman" w:hAnsi="Times New Roman" w:cs="Times New Roman"/>
          <w:sz w:val="24"/>
          <w:szCs w:val="24"/>
        </w:rPr>
        <w:t>.</w:t>
      </w:r>
    </w:p>
    <w:p w:rsidR="008C3C00" w:rsidRPr="00CF0794" w:rsidRDefault="008C3C00" w:rsidP="00D14E5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 xml:space="preserve">Localement, sur les communes de Suresnes, Puteaux et Rueil, </w:t>
      </w:r>
      <w:r w:rsidR="00D14E56" w:rsidRPr="00CF0794">
        <w:rPr>
          <w:rFonts w:ascii="Times New Roman" w:hAnsi="Times New Roman" w:cs="Times New Roman"/>
          <w:sz w:val="24"/>
          <w:szCs w:val="24"/>
        </w:rPr>
        <w:t xml:space="preserve">les actions d’éducation à la sexualité et de dépistage </w:t>
      </w:r>
      <w:r w:rsidR="00D14E56" w:rsidRPr="00CF0794">
        <w:rPr>
          <w:rFonts w:ascii="Times New Roman" w:hAnsi="Times New Roman" w:cs="Times New Roman"/>
          <w:bCs/>
          <w:sz w:val="24"/>
          <w:szCs w:val="24"/>
        </w:rPr>
        <w:t xml:space="preserve">VIH/IST/Hépatites virales </w:t>
      </w:r>
      <w:r w:rsidR="00D14E56" w:rsidRPr="00CF0794">
        <w:rPr>
          <w:rFonts w:ascii="Times New Roman" w:hAnsi="Times New Roman" w:cs="Times New Roman"/>
          <w:sz w:val="24"/>
          <w:szCs w:val="24"/>
        </w:rPr>
        <w:t xml:space="preserve">ont diminué depuis 2016. On constate en effet la </w:t>
      </w:r>
      <w:r w:rsidR="009F1672" w:rsidRPr="00CF0794">
        <w:rPr>
          <w:rFonts w:ascii="Times New Roman" w:hAnsi="Times New Roman" w:cs="Times New Roman"/>
          <w:sz w:val="24"/>
          <w:szCs w:val="24"/>
        </w:rPr>
        <w:t>fermeture</w:t>
      </w:r>
      <w:r w:rsidR="00D14E56" w:rsidRPr="00CF0794">
        <w:rPr>
          <w:rFonts w:ascii="Times New Roman" w:hAnsi="Times New Roman" w:cs="Times New Roman"/>
          <w:sz w:val="24"/>
          <w:szCs w:val="24"/>
        </w:rPr>
        <w:t xml:space="preserve"> du </w:t>
      </w:r>
      <w:r w:rsidR="009F1672" w:rsidRPr="00CF0794">
        <w:rPr>
          <w:rFonts w:ascii="Times New Roman" w:hAnsi="Times New Roman" w:cs="Times New Roman"/>
          <w:sz w:val="24"/>
          <w:szCs w:val="24"/>
        </w:rPr>
        <w:t>Centre</w:t>
      </w:r>
      <w:r w:rsidR="00D14E56" w:rsidRPr="00CF0794">
        <w:rPr>
          <w:rFonts w:ascii="Times New Roman" w:hAnsi="Times New Roman" w:cs="Times New Roman"/>
          <w:sz w:val="24"/>
          <w:szCs w:val="24"/>
        </w:rPr>
        <w:t xml:space="preserve"> de Diagnostic Anonyme et Gratuit du CMM de Suresnes ainsi que la fermeture du Centre SANTHAR à Rueil. L</w:t>
      </w:r>
      <w:r w:rsidR="009F1672" w:rsidRPr="00CF0794">
        <w:rPr>
          <w:rFonts w:ascii="Times New Roman" w:hAnsi="Times New Roman" w:cs="Times New Roman"/>
          <w:sz w:val="24"/>
          <w:szCs w:val="24"/>
        </w:rPr>
        <w:t xml:space="preserve">es CPEF de Suresnes et Puteaux ont déménagé en 2016 et ils n’ont plus de consultation médicale depuis fin </w:t>
      </w:r>
      <w:r w:rsidR="00081CBA">
        <w:rPr>
          <w:rFonts w:ascii="Times New Roman" w:hAnsi="Times New Roman" w:cs="Times New Roman"/>
          <w:sz w:val="24"/>
          <w:szCs w:val="24"/>
        </w:rPr>
        <w:t>a</w:t>
      </w:r>
      <w:r w:rsidR="009F1672" w:rsidRPr="00CF0794">
        <w:rPr>
          <w:rFonts w:ascii="Times New Roman" w:hAnsi="Times New Roman" w:cs="Times New Roman"/>
          <w:sz w:val="24"/>
          <w:szCs w:val="24"/>
        </w:rPr>
        <w:t>vril 2017</w:t>
      </w:r>
      <w:r w:rsidR="00963938">
        <w:rPr>
          <w:rFonts w:ascii="Times New Roman" w:hAnsi="Times New Roman" w:cs="Times New Roman"/>
          <w:sz w:val="24"/>
          <w:szCs w:val="24"/>
        </w:rPr>
        <w:t xml:space="preserve"> </w:t>
      </w:r>
      <w:r w:rsidR="009F1672" w:rsidRPr="00CF0794">
        <w:rPr>
          <w:rFonts w:ascii="Times New Roman" w:hAnsi="Times New Roman" w:cs="Times New Roman"/>
          <w:sz w:val="24"/>
          <w:szCs w:val="24"/>
        </w:rPr>
        <w:t xml:space="preserve">(départ du médecin Mme le Dr Cécile PERIN). </w:t>
      </w:r>
    </w:p>
    <w:p w:rsidR="007F7017" w:rsidRDefault="007F7017">
      <w:pPr>
        <w:rPr>
          <w:rFonts w:ascii="Times New Roman" w:hAnsi="Times New Roman" w:cs="Times New Roman"/>
          <w:sz w:val="24"/>
          <w:szCs w:val="24"/>
        </w:rPr>
      </w:pPr>
    </w:p>
    <w:p w:rsidR="00A83220" w:rsidRPr="002753BF" w:rsidRDefault="00081C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3BF">
        <w:rPr>
          <w:rFonts w:ascii="Times New Roman" w:hAnsi="Times New Roman" w:cs="Times New Roman"/>
          <w:b/>
          <w:sz w:val="28"/>
          <w:szCs w:val="28"/>
          <w:u w:val="single"/>
        </w:rPr>
        <w:t>LA CLIST</w:t>
      </w:r>
    </w:p>
    <w:p w:rsidR="0004196B" w:rsidRDefault="008C3C00" w:rsidP="0004196B">
      <w:pPr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>Pour répondre à ces constats</w:t>
      </w:r>
      <w:r w:rsidR="007F7017" w:rsidRPr="00CF0794">
        <w:rPr>
          <w:rFonts w:ascii="Times New Roman" w:hAnsi="Times New Roman" w:cs="Times New Roman"/>
          <w:sz w:val="24"/>
          <w:szCs w:val="24"/>
        </w:rPr>
        <w:t>, le R</w:t>
      </w:r>
      <w:r w:rsidR="000124B0">
        <w:rPr>
          <w:rFonts w:ascii="Times New Roman" w:hAnsi="Times New Roman" w:cs="Times New Roman"/>
          <w:sz w:val="24"/>
          <w:szCs w:val="24"/>
        </w:rPr>
        <w:t xml:space="preserve">éseau Ville </w:t>
      </w:r>
      <w:r w:rsidR="007F7017" w:rsidRPr="00CF0794">
        <w:rPr>
          <w:rFonts w:ascii="Times New Roman" w:hAnsi="Times New Roman" w:cs="Times New Roman"/>
          <w:sz w:val="24"/>
          <w:szCs w:val="24"/>
        </w:rPr>
        <w:t>H</w:t>
      </w:r>
      <w:r w:rsidR="000124B0">
        <w:rPr>
          <w:rFonts w:ascii="Times New Roman" w:hAnsi="Times New Roman" w:cs="Times New Roman"/>
          <w:sz w:val="24"/>
          <w:szCs w:val="24"/>
        </w:rPr>
        <w:t>ôpital</w:t>
      </w:r>
      <w:r w:rsidR="007F7017" w:rsidRPr="00CF0794">
        <w:rPr>
          <w:rFonts w:ascii="Times New Roman" w:hAnsi="Times New Roman" w:cs="Times New Roman"/>
          <w:sz w:val="24"/>
          <w:szCs w:val="24"/>
        </w:rPr>
        <w:t xml:space="preserve"> Val de Seine </w:t>
      </w:r>
      <w:r w:rsidR="000124B0">
        <w:rPr>
          <w:rFonts w:ascii="Times New Roman" w:hAnsi="Times New Roman" w:cs="Times New Roman"/>
          <w:sz w:val="24"/>
          <w:szCs w:val="24"/>
        </w:rPr>
        <w:t xml:space="preserve">(RVH) </w:t>
      </w:r>
      <w:r w:rsidR="007F7017" w:rsidRPr="00CF0794">
        <w:rPr>
          <w:rFonts w:ascii="Times New Roman" w:hAnsi="Times New Roman" w:cs="Times New Roman"/>
          <w:sz w:val="24"/>
          <w:szCs w:val="24"/>
        </w:rPr>
        <w:t>a créé u</w:t>
      </w:r>
      <w:r w:rsidR="0004196B" w:rsidRPr="00CF0794">
        <w:rPr>
          <w:rFonts w:ascii="Times New Roman" w:hAnsi="Times New Roman" w:cs="Times New Roman"/>
          <w:sz w:val="24"/>
          <w:szCs w:val="24"/>
        </w:rPr>
        <w:t>ne Coordination Locale de Prévention du VIH et de</w:t>
      </w:r>
      <w:r w:rsidR="007F7017" w:rsidRPr="00CF0794">
        <w:rPr>
          <w:rFonts w:ascii="Times New Roman" w:hAnsi="Times New Roman" w:cs="Times New Roman"/>
          <w:sz w:val="24"/>
          <w:szCs w:val="24"/>
        </w:rPr>
        <w:t>s IST (CLIST) au début de l’année 2017</w:t>
      </w:r>
      <w:r w:rsidR="00A83220">
        <w:rPr>
          <w:rFonts w:ascii="Times New Roman" w:hAnsi="Times New Roman" w:cs="Times New Roman"/>
          <w:sz w:val="24"/>
          <w:szCs w:val="24"/>
        </w:rPr>
        <w:t>.</w:t>
      </w:r>
      <w:r w:rsidR="0004196B" w:rsidRPr="00CF0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4B0" w:rsidRPr="000124B0" w:rsidRDefault="000124B0" w:rsidP="000124B0">
      <w:pPr>
        <w:pStyle w:val="Titre2"/>
        <w:shd w:val="clear" w:color="auto" w:fill="FFFFFF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124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e RVH </w:t>
      </w:r>
      <w:r w:rsidRPr="000124B0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est 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un </w:t>
      </w:r>
      <w:r w:rsidRPr="000124B0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acteur 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local reconnu </w:t>
      </w:r>
      <w:r w:rsidRPr="000124B0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dans la prise en charge des patients atteints par le VIH et les IST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et dans le domaine de la prévention</w:t>
      </w:r>
      <w:r w:rsidRPr="000124B0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C’</w:t>
      </w:r>
      <w:r w:rsidRPr="000124B0">
        <w:rPr>
          <w:rFonts w:ascii="Times New Roman" w:hAnsi="Times New Roman" w:cs="Times New Roman"/>
          <w:b w:val="0"/>
          <w:i w:val="0"/>
          <w:sz w:val="24"/>
          <w:szCs w:val="24"/>
        </w:rPr>
        <w:t>est une association de loi 1901 créée en 1993 à la demande de la DDASS des Hauts de Seine pour assurer la coordination de la prise en charge de l’infection VIH dans le centre des Hauts de Seine. Son siège est à l’hôpital Foch.</w:t>
      </w:r>
    </w:p>
    <w:p w:rsidR="000124B0" w:rsidRPr="000124B0" w:rsidRDefault="000124B0" w:rsidP="000124B0">
      <w:pPr>
        <w:pStyle w:val="Corpsdetexte3"/>
        <w:rPr>
          <w:rFonts w:ascii="Times New Roman" w:hAnsi="Times New Roman" w:cs="Times New Roman"/>
          <w:sz w:val="24"/>
          <w:szCs w:val="24"/>
        </w:rPr>
      </w:pPr>
      <w:r w:rsidRPr="000124B0">
        <w:rPr>
          <w:rFonts w:ascii="Times New Roman" w:hAnsi="Times New Roman" w:cs="Times New Roman"/>
          <w:sz w:val="24"/>
          <w:szCs w:val="24"/>
        </w:rPr>
        <w:t>Les membres de l’association appartiennent au monde de la santé et de la lutte contre le SIDA (hospitalier et extra-hospitalier).</w:t>
      </w:r>
    </w:p>
    <w:p w:rsidR="00FE61F7" w:rsidRPr="00CF0794" w:rsidRDefault="00FE61F7" w:rsidP="0004196B">
      <w:pPr>
        <w:rPr>
          <w:rFonts w:ascii="Times New Roman" w:hAnsi="Times New Roman" w:cs="Times New Roman"/>
          <w:sz w:val="24"/>
          <w:szCs w:val="24"/>
        </w:rPr>
      </w:pPr>
    </w:p>
    <w:p w:rsidR="009207DD" w:rsidRPr="00204136" w:rsidRDefault="000124B0" w:rsidP="00821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but de la CLIST</w:t>
      </w:r>
      <w:r w:rsidR="0004196B" w:rsidRPr="00CF0794">
        <w:rPr>
          <w:rFonts w:ascii="Times New Roman" w:hAnsi="Times New Roman" w:cs="Times New Roman"/>
          <w:sz w:val="24"/>
          <w:szCs w:val="24"/>
        </w:rPr>
        <w:t xml:space="preserve"> est de développer</w:t>
      </w:r>
      <w:r w:rsidR="00E342DD">
        <w:rPr>
          <w:rFonts w:ascii="Times New Roman" w:hAnsi="Times New Roman" w:cs="Times New Roman"/>
          <w:sz w:val="24"/>
          <w:szCs w:val="24"/>
        </w:rPr>
        <w:t>,</w:t>
      </w:r>
      <w:r w:rsidR="0004196B" w:rsidRPr="00CF0794">
        <w:rPr>
          <w:rFonts w:ascii="Times New Roman" w:hAnsi="Times New Roman" w:cs="Times New Roman"/>
          <w:sz w:val="24"/>
          <w:szCs w:val="24"/>
        </w:rPr>
        <w:t xml:space="preserve"> en lien avec les parten</w:t>
      </w:r>
      <w:r w:rsidR="00E342DD">
        <w:rPr>
          <w:rFonts w:ascii="Times New Roman" w:hAnsi="Times New Roman" w:cs="Times New Roman"/>
          <w:sz w:val="24"/>
          <w:szCs w:val="24"/>
        </w:rPr>
        <w:t xml:space="preserve">aires municipaux et associatifs, </w:t>
      </w:r>
      <w:r w:rsidR="0004196B" w:rsidRPr="00CF0794">
        <w:rPr>
          <w:rFonts w:ascii="Times New Roman" w:hAnsi="Times New Roman" w:cs="Times New Roman"/>
          <w:sz w:val="24"/>
          <w:szCs w:val="24"/>
        </w:rPr>
        <w:t>des actions de prévention des infections VIH/IST/hépatites virales sur les communes de Suresnes, Puteaux et Rueil.</w:t>
      </w:r>
    </w:p>
    <w:p w:rsidR="008214C1" w:rsidRPr="002753BF" w:rsidRDefault="00A83220" w:rsidP="008214C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53BF">
        <w:rPr>
          <w:rFonts w:ascii="Times New Roman" w:hAnsi="Times New Roman" w:cs="Times New Roman"/>
          <w:b/>
          <w:bCs/>
          <w:sz w:val="28"/>
          <w:szCs w:val="28"/>
          <w:u w:val="single"/>
        </w:rPr>
        <w:t>1. Les objectifs de la CLIST</w:t>
      </w:r>
      <w:r w:rsidR="002753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214C1" w:rsidRPr="002753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8214C1" w:rsidRPr="008214C1" w:rsidRDefault="008214C1" w:rsidP="008214C1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14C1">
        <w:rPr>
          <w:rFonts w:ascii="Times New Roman" w:hAnsi="Times New Roman" w:cs="Times New Roman"/>
          <w:b/>
          <w:bCs/>
          <w:sz w:val="24"/>
          <w:szCs w:val="24"/>
        </w:rPr>
        <w:t>Information/Prévention sur la transmission du VIH, des hépatites virales et d</w:t>
      </w:r>
      <w:r>
        <w:rPr>
          <w:rFonts w:ascii="Times New Roman" w:hAnsi="Times New Roman" w:cs="Times New Roman"/>
          <w:b/>
          <w:bCs/>
          <w:sz w:val="24"/>
          <w:szCs w:val="24"/>
        </w:rPr>
        <w:t>es IST avec orientation si nécessaire des publics vers les structures locales (CeGIDD, CPEF</w:t>
      </w:r>
      <w:r w:rsidR="00D11765">
        <w:rPr>
          <w:rFonts w:ascii="Times New Roman" w:hAnsi="Times New Roman" w:cs="Times New Roman"/>
          <w:b/>
          <w:bCs/>
          <w:sz w:val="24"/>
          <w:szCs w:val="24"/>
        </w:rPr>
        <w:t xml:space="preserve">, Centres municipaux de santé,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2DD">
        <w:rPr>
          <w:rFonts w:ascii="Times New Roman" w:hAnsi="Times New Roman" w:cs="Times New Roman"/>
          <w:b/>
          <w:bCs/>
          <w:sz w:val="24"/>
          <w:szCs w:val="24"/>
        </w:rPr>
        <w:t>Centres de santé gratuits de l’assurance maladie</w:t>
      </w:r>
      <w:r w:rsidR="00D1176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etc…)</w:t>
      </w:r>
    </w:p>
    <w:p w:rsidR="00B80543" w:rsidRPr="00B80543" w:rsidRDefault="008214C1" w:rsidP="004B20E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B80543">
        <w:rPr>
          <w:rFonts w:ascii="Times New Roman" w:hAnsi="Times New Roman" w:cs="Times New Roman"/>
          <w:b/>
          <w:bCs/>
          <w:sz w:val="24"/>
          <w:szCs w:val="24"/>
        </w:rPr>
        <w:t>Réalisation de Test</w:t>
      </w:r>
      <w:r w:rsidR="0068253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80543">
        <w:rPr>
          <w:rFonts w:ascii="Times New Roman" w:hAnsi="Times New Roman" w:cs="Times New Roman"/>
          <w:b/>
          <w:bCs/>
          <w:sz w:val="24"/>
          <w:szCs w:val="24"/>
        </w:rPr>
        <w:t xml:space="preserve"> d’orientation Diagnostique du VIH « hors les murs »</w:t>
      </w:r>
      <w:r w:rsidR="00B80543" w:rsidRPr="00B80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14C1" w:rsidRPr="00B80543" w:rsidRDefault="008214C1" w:rsidP="004B20E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B80543">
        <w:rPr>
          <w:rFonts w:ascii="Times New Roman" w:hAnsi="Times New Roman" w:cs="Times New Roman"/>
          <w:b/>
          <w:bCs/>
          <w:sz w:val="24"/>
          <w:szCs w:val="24"/>
        </w:rPr>
        <w:t>Formation des personnels médico-sociaux et associatifs dans le domaine de l’infection à VIH, d</w:t>
      </w:r>
      <w:r w:rsidR="002753BF">
        <w:rPr>
          <w:rFonts w:ascii="Times New Roman" w:hAnsi="Times New Roman" w:cs="Times New Roman"/>
          <w:b/>
          <w:bCs/>
          <w:sz w:val="24"/>
          <w:szCs w:val="24"/>
        </w:rPr>
        <w:t>es hépatites virales et des IST</w:t>
      </w:r>
    </w:p>
    <w:p w:rsidR="008214C1" w:rsidRPr="008214C1" w:rsidRDefault="00963938" w:rsidP="0096393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 définition des </w:t>
      </w:r>
      <w:r w:rsidR="008B68EC">
        <w:rPr>
          <w:rFonts w:ascii="Times New Roman" w:hAnsi="Times New Roman" w:cs="Times New Roman"/>
          <w:bCs/>
          <w:sz w:val="24"/>
          <w:szCs w:val="24"/>
        </w:rPr>
        <w:t>populations cibles, la mise en place</w:t>
      </w:r>
      <w:r w:rsidR="002753BF">
        <w:rPr>
          <w:rFonts w:ascii="Times New Roman" w:hAnsi="Times New Roman" w:cs="Times New Roman"/>
          <w:bCs/>
          <w:sz w:val="24"/>
          <w:szCs w:val="24"/>
        </w:rPr>
        <w:t xml:space="preserve"> des</w:t>
      </w:r>
      <w:r w:rsidR="008B68EC">
        <w:rPr>
          <w:rFonts w:ascii="Times New Roman" w:hAnsi="Times New Roman" w:cs="Times New Roman"/>
          <w:bCs/>
          <w:sz w:val="24"/>
          <w:szCs w:val="24"/>
        </w:rPr>
        <w:t xml:space="preserve"> actions </w:t>
      </w:r>
      <w:r>
        <w:rPr>
          <w:rFonts w:ascii="Times New Roman" w:hAnsi="Times New Roman" w:cs="Times New Roman"/>
          <w:bCs/>
          <w:sz w:val="24"/>
          <w:szCs w:val="24"/>
        </w:rPr>
        <w:t xml:space="preserve">et leur organisation se font en partenariat avec les </w:t>
      </w:r>
      <w:r w:rsidRPr="00CF0794">
        <w:rPr>
          <w:rFonts w:ascii="Times New Roman" w:hAnsi="Times New Roman" w:cs="Times New Roman"/>
          <w:sz w:val="24"/>
          <w:szCs w:val="24"/>
        </w:rPr>
        <w:t>partenaires municipaux et associatifs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4C1" w:rsidRPr="008214C1" w:rsidRDefault="008214C1" w:rsidP="00821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3938">
        <w:rPr>
          <w:rFonts w:ascii="Times New Roman" w:hAnsi="Times New Roman" w:cs="Times New Roman"/>
          <w:bCs/>
          <w:sz w:val="24"/>
          <w:szCs w:val="24"/>
        </w:rPr>
        <w:t>L</w:t>
      </w:r>
      <w:r w:rsidR="008B68EC">
        <w:rPr>
          <w:rFonts w:ascii="Times New Roman" w:hAnsi="Times New Roman" w:cs="Times New Roman"/>
          <w:bCs/>
          <w:sz w:val="24"/>
          <w:szCs w:val="24"/>
        </w:rPr>
        <w:t>es actions sont conçues</w:t>
      </w:r>
      <w:r w:rsidRPr="008214C1">
        <w:rPr>
          <w:rFonts w:ascii="Times New Roman" w:hAnsi="Times New Roman" w:cs="Times New Roman"/>
          <w:bCs/>
          <w:sz w:val="24"/>
          <w:szCs w:val="24"/>
        </w:rPr>
        <w:t xml:space="preserve"> dans une approche communautaire et une démarche</w:t>
      </w:r>
      <w:r w:rsidRPr="00821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4C1">
        <w:rPr>
          <w:rFonts w:ascii="Times New Roman" w:hAnsi="Times New Roman" w:cs="Times New Roman"/>
          <w:bCs/>
          <w:sz w:val="24"/>
          <w:szCs w:val="24"/>
        </w:rPr>
        <w:t>participative en créant les conditions de l’implication des acteurs et des usagers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5041A" w:rsidRPr="002753BF" w:rsidRDefault="00A83220" w:rsidP="000419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3BF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85041A" w:rsidRPr="002753BF">
        <w:rPr>
          <w:rFonts w:ascii="Times New Roman" w:hAnsi="Times New Roman" w:cs="Times New Roman"/>
          <w:b/>
          <w:sz w:val="28"/>
          <w:szCs w:val="28"/>
          <w:u w:val="single"/>
        </w:rPr>
        <w:t>Les publics cibles de nos actions sont</w:t>
      </w:r>
      <w:r w:rsidRPr="002753BF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12214D" w:rsidRPr="0085041A" w:rsidRDefault="00383EEE" w:rsidP="0085041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041A">
        <w:rPr>
          <w:rFonts w:ascii="Times New Roman" w:hAnsi="Times New Roman" w:cs="Times New Roman"/>
          <w:b/>
          <w:bCs/>
          <w:sz w:val="24"/>
          <w:szCs w:val="24"/>
        </w:rPr>
        <w:t>Jeunes (lycéens, jeunes travailleurs)</w:t>
      </w:r>
    </w:p>
    <w:p w:rsidR="00A83220" w:rsidRPr="00A83220" w:rsidRDefault="0085041A" w:rsidP="00ED2BC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3220">
        <w:rPr>
          <w:rFonts w:ascii="Times New Roman" w:hAnsi="Times New Roman" w:cs="Times New Roman"/>
          <w:b/>
          <w:bCs/>
          <w:sz w:val="24"/>
          <w:szCs w:val="24"/>
        </w:rPr>
        <w:t xml:space="preserve">Migrants </w:t>
      </w:r>
    </w:p>
    <w:p w:rsidR="0012214D" w:rsidRPr="00A83220" w:rsidRDefault="0085041A" w:rsidP="00ED2BC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3220">
        <w:rPr>
          <w:rFonts w:ascii="Times New Roman" w:hAnsi="Times New Roman" w:cs="Times New Roman"/>
          <w:b/>
          <w:bCs/>
          <w:sz w:val="24"/>
          <w:szCs w:val="24"/>
        </w:rPr>
        <w:t>Personnes en situation de</w:t>
      </w:r>
      <w:r w:rsidR="00383EEE" w:rsidRPr="00A83220">
        <w:rPr>
          <w:rFonts w:ascii="Times New Roman" w:hAnsi="Times New Roman" w:cs="Times New Roman"/>
          <w:b/>
          <w:bCs/>
          <w:sz w:val="24"/>
          <w:szCs w:val="24"/>
        </w:rPr>
        <w:t xml:space="preserve"> précarité (SDF, travailleurs pauvres</w:t>
      </w:r>
      <w:r w:rsidRPr="00A83220">
        <w:rPr>
          <w:rFonts w:ascii="Times New Roman" w:hAnsi="Times New Roman" w:cs="Times New Roman"/>
          <w:b/>
          <w:bCs/>
          <w:sz w:val="24"/>
          <w:szCs w:val="24"/>
        </w:rPr>
        <w:t>, personnes fréquenta</w:t>
      </w:r>
      <w:r w:rsidR="00751E07">
        <w:rPr>
          <w:rFonts w:ascii="Times New Roman" w:hAnsi="Times New Roman" w:cs="Times New Roman"/>
          <w:b/>
          <w:bCs/>
          <w:sz w:val="24"/>
          <w:szCs w:val="24"/>
        </w:rPr>
        <w:t>nt les épiceries sociales et autres points d’accueil</w:t>
      </w:r>
      <w:r w:rsidR="00383EEE" w:rsidRPr="00A8322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5041A" w:rsidRDefault="008214C1" w:rsidP="00850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Notre strat</w:t>
      </w:r>
      <w:r w:rsidR="0085041A" w:rsidRPr="0085041A">
        <w:rPr>
          <w:rFonts w:ascii="Times New Roman" w:hAnsi="Times New Roman" w:cs="Times New Roman"/>
          <w:sz w:val="24"/>
          <w:szCs w:val="24"/>
        </w:rPr>
        <w:t xml:space="preserve">égie </w:t>
      </w:r>
      <w:r>
        <w:rPr>
          <w:rFonts w:ascii="Times New Roman" w:hAnsi="Times New Roman" w:cs="Times New Roman"/>
          <w:sz w:val="24"/>
          <w:szCs w:val="24"/>
        </w:rPr>
        <w:t xml:space="preserve">est celle </w:t>
      </w:r>
      <w:r w:rsidR="0085041A" w:rsidRPr="0085041A">
        <w:rPr>
          <w:rFonts w:ascii="Times New Roman" w:hAnsi="Times New Roman" w:cs="Times New Roman"/>
          <w:sz w:val="24"/>
          <w:szCs w:val="24"/>
        </w:rPr>
        <w:t xml:space="preserve">du « aller vers » </w:t>
      </w:r>
      <w:r w:rsidR="0085041A" w:rsidRPr="008214C1">
        <w:rPr>
          <w:rFonts w:ascii="Times New Roman" w:hAnsi="Times New Roman" w:cs="Times New Roman"/>
          <w:sz w:val="24"/>
          <w:szCs w:val="24"/>
        </w:rPr>
        <w:t xml:space="preserve">: </w:t>
      </w:r>
      <w:r w:rsidR="0085041A" w:rsidRPr="008214C1">
        <w:rPr>
          <w:rFonts w:ascii="Times New Roman" w:hAnsi="Times New Roman" w:cs="Times New Roman"/>
          <w:bCs/>
          <w:sz w:val="24"/>
          <w:szCs w:val="24"/>
        </w:rPr>
        <w:t>lieux de vie (foyers), lycées, épiceries sociales, lieux de distribution de colis alimentaires, centres municipaux de santé.</w:t>
      </w:r>
    </w:p>
    <w:p w:rsidR="002679FA" w:rsidRPr="002753BF" w:rsidRDefault="002679FA" w:rsidP="002679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3BF">
        <w:rPr>
          <w:rFonts w:ascii="Times New Roman" w:hAnsi="Times New Roman" w:cs="Times New Roman"/>
          <w:b/>
          <w:sz w:val="28"/>
          <w:szCs w:val="28"/>
          <w:u w:val="single"/>
        </w:rPr>
        <w:t>3. Les étapes du projet :</w:t>
      </w:r>
    </w:p>
    <w:p w:rsidR="008214C1" w:rsidRDefault="00295A47" w:rsidP="0085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2679FA">
        <w:rPr>
          <w:rFonts w:ascii="Times New Roman" w:hAnsi="Times New Roman" w:cs="Times New Roman"/>
          <w:sz w:val="24"/>
          <w:szCs w:val="24"/>
        </w:rPr>
        <w:t xml:space="preserve"> projet </w:t>
      </w:r>
      <w:r>
        <w:rPr>
          <w:rFonts w:ascii="Times New Roman" w:hAnsi="Times New Roman" w:cs="Times New Roman"/>
          <w:sz w:val="24"/>
          <w:szCs w:val="24"/>
        </w:rPr>
        <w:t xml:space="preserve">de la CLIST a commencé à être discuté </w:t>
      </w:r>
      <w:r w:rsidR="002679FA">
        <w:rPr>
          <w:rFonts w:ascii="Times New Roman" w:hAnsi="Times New Roman" w:cs="Times New Roman"/>
          <w:sz w:val="24"/>
          <w:szCs w:val="24"/>
        </w:rPr>
        <w:t>au sein du conseil d’administra</w:t>
      </w:r>
      <w:r>
        <w:rPr>
          <w:rFonts w:ascii="Times New Roman" w:hAnsi="Times New Roman" w:cs="Times New Roman"/>
          <w:sz w:val="24"/>
          <w:szCs w:val="24"/>
        </w:rPr>
        <w:t xml:space="preserve">tion du Réseau Ville-Hôpital en </w:t>
      </w:r>
      <w:r w:rsidR="002679FA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. Son développement fait l’objet régulièrement </w:t>
      </w:r>
      <w:r w:rsidR="00AF7169">
        <w:rPr>
          <w:rFonts w:ascii="Times New Roman" w:hAnsi="Times New Roman" w:cs="Times New Roman"/>
          <w:sz w:val="24"/>
          <w:szCs w:val="24"/>
        </w:rPr>
        <w:t>de discussion</w:t>
      </w:r>
      <w:r w:rsidR="00F82971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lor</w:t>
      </w:r>
      <w:r w:rsidR="00AF7169">
        <w:rPr>
          <w:rFonts w:ascii="Times New Roman" w:hAnsi="Times New Roman" w:cs="Times New Roman"/>
          <w:sz w:val="24"/>
          <w:szCs w:val="24"/>
        </w:rPr>
        <w:t>s de la réunion trimestrielle du conseil d’administration de</w:t>
      </w:r>
      <w:r>
        <w:rPr>
          <w:rFonts w:ascii="Times New Roman" w:hAnsi="Times New Roman" w:cs="Times New Roman"/>
          <w:sz w:val="24"/>
          <w:szCs w:val="24"/>
        </w:rPr>
        <w:t xml:space="preserve"> l’association.</w:t>
      </w:r>
    </w:p>
    <w:p w:rsidR="00AF7169" w:rsidRDefault="00AF7169" w:rsidP="00AF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Rédaction du projet en 2014</w:t>
      </w:r>
      <w:r w:rsidR="000011A9">
        <w:rPr>
          <w:rFonts w:ascii="Times New Roman" w:hAnsi="Times New Roman" w:cs="Times New Roman"/>
          <w:sz w:val="24"/>
          <w:szCs w:val="24"/>
        </w:rPr>
        <w:t>.</w:t>
      </w:r>
    </w:p>
    <w:p w:rsidR="0004196B" w:rsidRDefault="002679FA" w:rsidP="00041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Présentation</w:t>
      </w:r>
      <w:r w:rsidR="0004196B" w:rsidRPr="00CF0794">
        <w:rPr>
          <w:rFonts w:ascii="Times New Roman" w:hAnsi="Times New Roman" w:cs="Times New Roman"/>
          <w:sz w:val="24"/>
          <w:szCs w:val="24"/>
        </w:rPr>
        <w:t xml:space="preserve"> au COREVIH Ile de France ouest </w:t>
      </w:r>
      <w:r w:rsidR="00B2317B" w:rsidRPr="00CF0794">
        <w:rPr>
          <w:rFonts w:ascii="Times New Roman" w:hAnsi="Times New Roman" w:cs="Times New Roman"/>
          <w:sz w:val="24"/>
          <w:szCs w:val="24"/>
        </w:rPr>
        <w:t>7 avril 2014</w:t>
      </w:r>
      <w:r>
        <w:rPr>
          <w:rFonts w:ascii="Times New Roman" w:hAnsi="Times New Roman" w:cs="Times New Roman"/>
          <w:sz w:val="24"/>
          <w:szCs w:val="24"/>
        </w:rPr>
        <w:t>. Le projet de CLIST se trouvera</w:t>
      </w:r>
      <w:r w:rsidR="00B2317B" w:rsidRPr="00CF0794">
        <w:rPr>
          <w:rFonts w:ascii="Times New Roman" w:hAnsi="Times New Roman" w:cs="Times New Roman"/>
          <w:sz w:val="24"/>
          <w:szCs w:val="24"/>
        </w:rPr>
        <w:t xml:space="preserve"> </w:t>
      </w:r>
      <w:r w:rsidR="0004196B" w:rsidRPr="00CF0794">
        <w:rPr>
          <w:rFonts w:ascii="Times New Roman" w:hAnsi="Times New Roman" w:cs="Times New Roman"/>
          <w:sz w:val="24"/>
          <w:szCs w:val="24"/>
        </w:rPr>
        <w:t>inscrit dans le COM envoyé à l’ARS (</w:t>
      </w:r>
      <w:r w:rsidR="000011A9">
        <w:rPr>
          <w:rFonts w:ascii="Times New Roman" w:hAnsi="Times New Roman" w:cs="Times New Roman"/>
          <w:sz w:val="24"/>
          <w:szCs w:val="24"/>
        </w:rPr>
        <w:t>en annexe</w:t>
      </w:r>
      <w:r w:rsidR="0004196B" w:rsidRPr="00CF0794">
        <w:rPr>
          <w:rFonts w:ascii="Times New Roman" w:hAnsi="Times New Roman" w:cs="Times New Roman"/>
          <w:sz w:val="24"/>
          <w:szCs w:val="24"/>
        </w:rPr>
        <w:t>).</w:t>
      </w:r>
    </w:p>
    <w:p w:rsidR="002679FA" w:rsidRDefault="00AF7169" w:rsidP="00041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79FA">
        <w:rPr>
          <w:rFonts w:ascii="Times New Roman" w:hAnsi="Times New Roman" w:cs="Times New Roman"/>
          <w:sz w:val="24"/>
          <w:szCs w:val="24"/>
        </w:rPr>
        <w:t>résentation du projet au « Prix Puyoo » suite à l’appel à projet lancé par cette association. O</w:t>
      </w:r>
      <w:r w:rsidR="000011A9">
        <w:rPr>
          <w:rFonts w:ascii="Times New Roman" w:hAnsi="Times New Roman" w:cs="Times New Roman"/>
          <w:sz w:val="24"/>
          <w:szCs w:val="24"/>
        </w:rPr>
        <w:t>btention d’un financement de 25</w:t>
      </w:r>
      <w:r w:rsidR="002679FA">
        <w:rPr>
          <w:rFonts w:ascii="Times New Roman" w:hAnsi="Times New Roman" w:cs="Times New Roman"/>
          <w:sz w:val="24"/>
          <w:szCs w:val="24"/>
        </w:rPr>
        <w:t xml:space="preserve">000 Euros </w:t>
      </w:r>
      <w:r w:rsidR="0045669B">
        <w:rPr>
          <w:rFonts w:ascii="Times New Roman" w:hAnsi="Times New Roman" w:cs="Times New Roman"/>
          <w:sz w:val="24"/>
          <w:szCs w:val="24"/>
        </w:rPr>
        <w:t xml:space="preserve">en novembre 2016 </w:t>
      </w:r>
      <w:r w:rsidR="002679FA">
        <w:rPr>
          <w:rFonts w:ascii="Times New Roman" w:hAnsi="Times New Roman" w:cs="Times New Roman"/>
          <w:sz w:val="24"/>
          <w:szCs w:val="24"/>
        </w:rPr>
        <w:t>pour 2 années de fonctionnement de la CLIST</w:t>
      </w:r>
      <w:r w:rsidR="0045669B">
        <w:rPr>
          <w:rFonts w:ascii="Times New Roman" w:hAnsi="Times New Roman" w:cs="Times New Roman"/>
          <w:sz w:val="24"/>
          <w:szCs w:val="24"/>
        </w:rPr>
        <w:t xml:space="preserve"> (2017 et 2018)</w:t>
      </w:r>
      <w:r w:rsidR="002679FA">
        <w:rPr>
          <w:rFonts w:ascii="Times New Roman" w:hAnsi="Times New Roman" w:cs="Times New Roman"/>
          <w:sz w:val="24"/>
          <w:szCs w:val="24"/>
        </w:rPr>
        <w:t>.</w:t>
      </w:r>
    </w:p>
    <w:p w:rsidR="001C361E" w:rsidRPr="001C361E" w:rsidRDefault="001C361E" w:rsidP="001C361E">
      <w:pPr>
        <w:rPr>
          <w:rFonts w:ascii="Times New Roman" w:hAnsi="Times New Roman" w:cs="Times New Roman"/>
          <w:sz w:val="24"/>
          <w:szCs w:val="24"/>
        </w:rPr>
      </w:pPr>
      <w:r w:rsidRPr="001C361E">
        <w:rPr>
          <w:rFonts w:ascii="Times New Roman" w:hAnsi="Times New Roman" w:cs="Times New Roman"/>
          <w:sz w:val="24"/>
          <w:szCs w:val="24"/>
        </w:rPr>
        <w:t xml:space="preserve">Réunion générale des acteurs </w:t>
      </w:r>
      <w:r>
        <w:rPr>
          <w:rFonts w:ascii="Times New Roman" w:hAnsi="Times New Roman" w:cs="Times New Roman"/>
          <w:sz w:val="24"/>
          <w:szCs w:val="24"/>
        </w:rPr>
        <w:t xml:space="preserve">de la CLIST </w:t>
      </w:r>
      <w:r w:rsidR="004030F4">
        <w:rPr>
          <w:rFonts w:ascii="Times New Roman" w:hAnsi="Times New Roman" w:cs="Times New Roman"/>
          <w:sz w:val="24"/>
          <w:szCs w:val="24"/>
        </w:rPr>
        <w:t>l</w:t>
      </w:r>
      <w:r w:rsidR="000011A9">
        <w:rPr>
          <w:rFonts w:ascii="Times New Roman" w:hAnsi="Times New Roman" w:cs="Times New Roman"/>
          <w:sz w:val="24"/>
          <w:szCs w:val="24"/>
        </w:rPr>
        <w:t xml:space="preserve">e 19 avril </w:t>
      </w:r>
      <w:r w:rsidR="004030F4">
        <w:rPr>
          <w:rFonts w:ascii="Times New Roman" w:hAnsi="Times New Roman" w:cs="Times New Roman"/>
          <w:sz w:val="24"/>
          <w:szCs w:val="24"/>
        </w:rPr>
        <w:t>2</w:t>
      </w:r>
      <w:r w:rsidRPr="001C361E">
        <w:rPr>
          <w:rFonts w:ascii="Times New Roman" w:hAnsi="Times New Roman" w:cs="Times New Roman"/>
          <w:sz w:val="24"/>
          <w:szCs w:val="24"/>
        </w:rPr>
        <w:t>0</w:t>
      </w:r>
      <w:r w:rsidR="004030F4">
        <w:rPr>
          <w:rFonts w:ascii="Times New Roman" w:hAnsi="Times New Roman" w:cs="Times New Roman"/>
          <w:sz w:val="24"/>
          <w:szCs w:val="24"/>
        </w:rPr>
        <w:t>1</w:t>
      </w:r>
      <w:r w:rsidRPr="001C361E">
        <w:rPr>
          <w:rFonts w:ascii="Times New Roman" w:hAnsi="Times New Roman" w:cs="Times New Roman"/>
          <w:sz w:val="24"/>
          <w:szCs w:val="24"/>
        </w:rPr>
        <w:t>7 à Foch</w:t>
      </w:r>
      <w:r w:rsidR="000011A9">
        <w:rPr>
          <w:rFonts w:ascii="Times New Roman" w:hAnsi="Times New Roman" w:cs="Times New Roman"/>
          <w:sz w:val="24"/>
          <w:szCs w:val="24"/>
        </w:rPr>
        <w:t>.</w:t>
      </w:r>
    </w:p>
    <w:p w:rsidR="003B4577" w:rsidRPr="00CF0794" w:rsidRDefault="003B4577" w:rsidP="0004196B">
      <w:pPr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>Les actions ont été menées par le Dr Svetlane DIMI entre septembre 2016 et septembre 2017 puis par</w:t>
      </w:r>
      <w:r w:rsidR="001C361E">
        <w:rPr>
          <w:rFonts w:ascii="Times New Roman" w:hAnsi="Times New Roman" w:cs="Times New Roman"/>
          <w:sz w:val="24"/>
          <w:szCs w:val="24"/>
        </w:rPr>
        <w:t xml:space="preserve"> le Dr Camille Charpentier depuis le </w:t>
      </w:r>
      <w:r w:rsidR="000011A9">
        <w:rPr>
          <w:rFonts w:ascii="Times New Roman" w:hAnsi="Times New Roman" w:cs="Times New Roman"/>
          <w:sz w:val="24"/>
          <w:szCs w:val="24"/>
        </w:rPr>
        <w:t>1</w:t>
      </w:r>
      <w:r w:rsidR="000011A9" w:rsidRPr="000011A9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0011A9">
        <w:rPr>
          <w:rFonts w:ascii="Times New Roman" w:hAnsi="Times New Roman" w:cs="Times New Roman"/>
          <w:sz w:val="24"/>
          <w:szCs w:val="24"/>
        </w:rPr>
        <w:t xml:space="preserve"> octobre </w:t>
      </w:r>
      <w:r w:rsidRPr="00CF0794">
        <w:rPr>
          <w:rFonts w:ascii="Times New Roman" w:hAnsi="Times New Roman" w:cs="Times New Roman"/>
          <w:sz w:val="24"/>
          <w:szCs w:val="24"/>
        </w:rPr>
        <w:t>2017</w:t>
      </w:r>
      <w:r w:rsidR="001C361E">
        <w:rPr>
          <w:rFonts w:ascii="Times New Roman" w:hAnsi="Times New Roman" w:cs="Times New Roman"/>
          <w:sz w:val="24"/>
          <w:szCs w:val="24"/>
        </w:rPr>
        <w:t>.</w:t>
      </w:r>
    </w:p>
    <w:p w:rsidR="0004196B" w:rsidRDefault="00295A47" w:rsidP="00345336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6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Diagnostic territorial des besoins de prévention : rencontre</w:t>
      </w:r>
      <w:r w:rsidR="001C361E" w:rsidRPr="001C361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1C361E">
        <w:rPr>
          <w:rFonts w:ascii="Times New Roman" w:hAnsi="Times New Roman" w:cs="Times New Roman"/>
          <w:b/>
          <w:sz w:val="24"/>
          <w:szCs w:val="24"/>
          <w:u w:val="single"/>
        </w:rPr>
        <w:t xml:space="preserve"> en</w:t>
      </w:r>
      <w:r w:rsidR="00101998" w:rsidRPr="001C361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 et 2017</w:t>
      </w:r>
      <w:r w:rsidR="00472047" w:rsidRPr="001C36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196B" w:rsidRPr="001C361E">
        <w:rPr>
          <w:rFonts w:ascii="Times New Roman" w:hAnsi="Times New Roman" w:cs="Times New Roman"/>
          <w:b/>
          <w:sz w:val="24"/>
          <w:szCs w:val="24"/>
          <w:u w:val="single"/>
        </w:rPr>
        <w:t>avec les partenaires muni</w:t>
      </w:r>
      <w:r w:rsidRPr="001C361E">
        <w:rPr>
          <w:rFonts w:ascii="Times New Roman" w:hAnsi="Times New Roman" w:cs="Times New Roman"/>
          <w:b/>
          <w:sz w:val="24"/>
          <w:szCs w:val="24"/>
          <w:u w:val="single"/>
        </w:rPr>
        <w:t>cipaux</w:t>
      </w:r>
      <w:r w:rsidR="007678A2">
        <w:rPr>
          <w:rFonts w:ascii="Times New Roman" w:hAnsi="Times New Roman" w:cs="Times New Roman"/>
          <w:b/>
          <w:sz w:val="24"/>
          <w:szCs w:val="24"/>
          <w:u w:val="single"/>
        </w:rPr>
        <w:t xml:space="preserve"> et</w:t>
      </w:r>
      <w:r w:rsidR="00941E1A">
        <w:rPr>
          <w:rFonts w:ascii="Times New Roman" w:hAnsi="Times New Roman" w:cs="Times New Roman"/>
          <w:b/>
          <w:sz w:val="24"/>
          <w:szCs w:val="24"/>
          <w:u w:val="single"/>
        </w:rPr>
        <w:t xml:space="preserve"> les ressources locales pertinentes : </w:t>
      </w:r>
      <w:r w:rsidR="00E3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COREVIH, </w:t>
      </w:r>
      <w:r w:rsidR="00941E1A">
        <w:rPr>
          <w:rFonts w:ascii="Times New Roman" w:hAnsi="Times New Roman" w:cs="Times New Roman"/>
          <w:b/>
          <w:sz w:val="24"/>
          <w:szCs w:val="24"/>
          <w:u w:val="single"/>
        </w:rPr>
        <w:t>CPEF, CeGIDD, IPC</w:t>
      </w:r>
    </w:p>
    <w:p w:rsidR="00345336" w:rsidRPr="00345336" w:rsidRDefault="00345336" w:rsidP="00345336">
      <w:pPr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17B" w:rsidRPr="00CF0794" w:rsidRDefault="00B2317B" w:rsidP="00655F8F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>A Suresnes : 3 réunions au Centre Municipal de Santé (CMM) Burgos</w:t>
      </w:r>
      <w:r w:rsidR="00012D7C" w:rsidRPr="00CF0794">
        <w:rPr>
          <w:rFonts w:ascii="Times New Roman" w:hAnsi="Times New Roman" w:cs="Times New Roman"/>
          <w:sz w:val="24"/>
          <w:szCs w:val="24"/>
        </w:rPr>
        <w:t xml:space="preserve"> (Mmes CORDONNIER et KRIEF)</w:t>
      </w:r>
      <w:r w:rsidR="007431C9" w:rsidRPr="00CF0794">
        <w:rPr>
          <w:rFonts w:ascii="Times New Roman" w:hAnsi="Times New Roman" w:cs="Times New Roman"/>
          <w:sz w:val="24"/>
          <w:szCs w:val="24"/>
        </w:rPr>
        <w:t xml:space="preserve"> 08/02</w:t>
      </w:r>
      <w:r w:rsidR="00F55F44" w:rsidRPr="00CF0794">
        <w:rPr>
          <w:rFonts w:ascii="Times New Roman" w:hAnsi="Times New Roman" w:cs="Times New Roman"/>
          <w:sz w:val="24"/>
          <w:szCs w:val="24"/>
        </w:rPr>
        <w:t>/2016</w:t>
      </w:r>
      <w:r w:rsidR="00655F8F" w:rsidRPr="00CF0794">
        <w:rPr>
          <w:rFonts w:ascii="Times New Roman" w:hAnsi="Times New Roman" w:cs="Times New Roman"/>
          <w:sz w:val="24"/>
          <w:szCs w:val="24"/>
        </w:rPr>
        <w:t xml:space="preserve">, </w:t>
      </w:r>
      <w:r w:rsidR="007431C9" w:rsidRPr="00CF0794">
        <w:rPr>
          <w:rFonts w:ascii="Times New Roman" w:hAnsi="Times New Roman" w:cs="Times New Roman"/>
          <w:sz w:val="24"/>
          <w:szCs w:val="24"/>
        </w:rPr>
        <w:t xml:space="preserve">12/05/2016, 04/07/2016, </w:t>
      </w:r>
      <w:r w:rsidR="00655F8F" w:rsidRPr="00CF0794">
        <w:rPr>
          <w:rFonts w:ascii="Times New Roman" w:hAnsi="Times New Roman" w:cs="Times New Roman"/>
          <w:sz w:val="24"/>
          <w:szCs w:val="24"/>
        </w:rPr>
        <w:t>10/05/2017</w:t>
      </w:r>
      <w:r w:rsidR="009B4BF4" w:rsidRPr="00CF0794">
        <w:rPr>
          <w:rFonts w:ascii="Times New Roman" w:hAnsi="Times New Roman" w:cs="Times New Roman"/>
          <w:sz w:val="24"/>
          <w:szCs w:val="24"/>
        </w:rPr>
        <w:t>, 06/10/2017</w:t>
      </w:r>
    </w:p>
    <w:p w:rsidR="00B2317B" w:rsidRPr="00CF0794" w:rsidRDefault="00ED4732" w:rsidP="00B2317B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2317B" w:rsidRPr="00CF0794">
        <w:rPr>
          <w:rFonts w:ascii="Times New Roman" w:hAnsi="Times New Roman" w:cs="Times New Roman"/>
          <w:sz w:val="24"/>
          <w:szCs w:val="24"/>
        </w:rPr>
        <w:t xml:space="preserve">Rueil Malmaison au </w:t>
      </w:r>
      <w:r w:rsidR="00012D7C" w:rsidRPr="00CF0794">
        <w:rPr>
          <w:rFonts w:ascii="Times New Roman" w:hAnsi="Times New Roman" w:cs="Times New Roman"/>
          <w:sz w:val="24"/>
          <w:szCs w:val="24"/>
        </w:rPr>
        <w:t xml:space="preserve">CCAS (Mmes ILDEBRANDT, </w:t>
      </w:r>
      <w:r w:rsidR="00A53FCB" w:rsidRPr="00CF0794">
        <w:rPr>
          <w:rFonts w:ascii="Times New Roman" w:hAnsi="Times New Roman" w:cs="Times New Roman"/>
          <w:sz w:val="24"/>
          <w:szCs w:val="24"/>
        </w:rPr>
        <w:t>LETELLIER, CHARTIER, GATEAU</w:t>
      </w:r>
      <w:r w:rsidR="00101998" w:rsidRPr="00CF0794">
        <w:rPr>
          <w:rFonts w:ascii="Times New Roman" w:hAnsi="Times New Roman" w:cs="Times New Roman"/>
          <w:sz w:val="24"/>
          <w:szCs w:val="24"/>
        </w:rPr>
        <w:t>) le 22/02/2017</w:t>
      </w:r>
      <w:r w:rsidR="009B4BF4" w:rsidRPr="00CF0794">
        <w:rPr>
          <w:rFonts w:ascii="Times New Roman" w:hAnsi="Times New Roman" w:cs="Times New Roman"/>
          <w:sz w:val="24"/>
          <w:szCs w:val="24"/>
        </w:rPr>
        <w:t>, 27/09/2017</w:t>
      </w:r>
    </w:p>
    <w:p w:rsidR="00B2317B" w:rsidRPr="00CF0794" w:rsidRDefault="00ED4732" w:rsidP="00B2317B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2317B" w:rsidRPr="00CF0794">
        <w:rPr>
          <w:rFonts w:ascii="Times New Roman" w:hAnsi="Times New Roman" w:cs="Times New Roman"/>
          <w:sz w:val="24"/>
          <w:szCs w:val="24"/>
        </w:rPr>
        <w:t xml:space="preserve">Puteaux : 2 réunions au Centre Municipal de Santé Dolto </w:t>
      </w:r>
      <w:r w:rsidR="00012D7C" w:rsidRPr="00CF0794">
        <w:rPr>
          <w:rFonts w:ascii="Times New Roman" w:hAnsi="Times New Roman" w:cs="Times New Roman"/>
          <w:sz w:val="24"/>
          <w:szCs w:val="24"/>
        </w:rPr>
        <w:t>(Mme MISKOV et Dr BOUABENE)</w:t>
      </w:r>
      <w:r w:rsidR="00F55F44" w:rsidRPr="00CF0794">
        <w:rPr>
          <w:rFonts w:ascii="Times New Roman" w:hAnsi="Times New Roman" w:cs="Times New Roman"/>
          <w:sz w:val="24"/>
          <w:szCs w:val="24"/>
        </w:rPr>
        <w:t xml:space="preserve"> le </w:t>
      </w:r>
      <w:r w:rsidR="007431C9" w:rsidRPr="00CF0794">
        <w:rPr>
          <w:rFonts w:ascii="Times New Roman" w:hAnsi="Times New Roman" w:cs="Times New Roman"/>
          <w:sz w:val="24"/>
          <w:szCs w:val="24"/>
        </w:rPr>
        <w:t xml:space="preserve">18/05/2016 et </w:t>
      </w:r>
      <w:r w:rsidR="00F55F44" w:rsidRPr="00CF0794">
        <w:rPr>
          <w:rFonts w:ascii="Times New Roman" w:hAnsi="Times New Roman" w:cs="Times New Roman"/>
          <w:sz w:val="24"/>
          <w:szCs w:val="24"/>
        </w:rPr>
        <w:t>01/02/2017</w:t>
      </w:r>
    </w:p>
    <w:p w:rsidR="008964C9" w:rsidRDefault="008964C9" w:rsidP="00B2317B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>Avec le CeGIDD de Nanterre (Maurice Thorez) le 16/10/17</w:t>
      </w:r>
    </w:p>
    <w:p w:rsidR="00AF7169" w:rsidRDefault="001C361E" w:rsidP="00B2317B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61E">
        <w:rPr>
          <w:rFonts w:ascii="Times New Roman" w:hAnsi="Times New Roman" w:cs="Times New Roman"/>
          <w:sz w:val="24"/>
          <w:szCs w:val="24"/>
        </w:rPr>
        <w:t>Avec les</w:t>
      </w:r>
      <w:r w:rsidR="00AF7169" w:rsidRPr="001C361E">
        <w:rPr>
          <w:rFonts w:ascii="Times New Roman" w:hAnsi="Times New Roman" w:cs="Times New Roman"/>
          <w:sz w:val="24"/>
          <w:szCs w:val="24"/>
        </w:rPr>
        <w:t xml:space="preserve"> </w:t>
      </w:r>
      <w:r w:rsidRPr="001C361E">
        <w:rPr>
          <w:rFonts w:ascii="Times New Roman" w:hAnsi="Times New Roman" w:cs="Times New Roman"/>
          <w:sz w:val="24"/>
          <w:szCs w:val="24"/>
        </w:rPr>
        <w:t>responsables des CPEF au Conseil départemental des hauts de Seine</w:t>
      </w:r>
      <w:r w:rsidR="00345336">
        <w:rPr>
          <w:rFonts w:ascii="Times New Roman" w:hAnsi="Times New Roman" w:cs="Times New Roman"/>
          <w:sz w:val="24"/>
          <w:szCs w:val="24"/>
        </w:rPr>
        <w:t xml:space="preserve"> </w:t>
      </w:r>
      <w:r w:rsidRPr="001C361E">
        <w:rPr>
          <w:rFonts w:ascii="Times New Roman" w:hAnsi="Times New Roman" w:cs="Times New Roman"/>
          <w:sz w:val="24"/>
          <w:szCs w:val="24"/>
        </w:rPr>
        <w:t xml:space="preserve">: </w:t>
      </w:r>
      <w:r w:rsidRPr="001C361E">
        <w:rPr>
          <w:rStyle w:val="s-rtetext-misspelled1"/>
          <w:rFonts w:ascii="Times New Roman" w:hAnsi="Times New Roman" w:cs="Times New Roman"/>
          <w:sz w:val="24"/>
          <w:szCs w:val="24"/>
        </w:rPr>
        <w:t>Dr</w:t>
      </w:r>
      <w:r w:rsidRPr="001C361E">
        <w:rPr>
          <w:rFonts w:ascii="Times New Roman" w:hAnsi="Times New Roman" w:cs="Times New Roman"/>
          <w:sz w:val="24"/>
          <w:szCs w:val="24"/>
        </w:rPr>
        <w:t xml:space="preserve"> Sophie </w:t>
      </w:r>
      <w:r w:rsidRPr="001C361E">
        <w:rPr>
          <w:rStyle w:val="s-rtetext-misspelled1"/>
          <w:rFonts w:ascii="Times New Roman" w:hAnsi="Times New Roman" w:cs="Times New Roman"/>
          <w:sz w:val="24"/>
          <w:szCs w:val="24"/>
        </w:rPr>
        <w:t xml:space="preserve">DEHE et </w:t>
      </w:r>
      <w:r w:rsidRPr="001C361E">
        <w:rPr>
          <w:rFonts w:ascii="Times New Roman" w:hAnsi="Times New Roman" w:cs="Times New Roman"/>
          <w:sz w:val="24"/>
          <w:szCs w:val="24"/>
        </w:rPr>
        <w:t>Mme JOLY (</w:t>
      </w:r>
      <w:r w:rsidRPr="001C361E">
        <w:rPr>
          <w:rStyle w:val="s-rtetext-misspelled2"/>
          <w:rFonts w:ascii="Times New Roman" w:hAnsi="Times New Roman" w:cs="Times New Roman"/>
          <w:sz w:val="24"/>
          <w:szCs w:val="24"/>
        </w:rPr>
        <w:t>Cheffe</w:t>
      </w:r>
      <w:r>
        <w:rPr>
          <w:rFonts w:ascii="Times New Roman" w:hAnsi="Times New Roman" w:cs="Times New Roman"/>
          <w:sz w:val="24"/>
          <w:szCs w:val="24"/>
        </w:rPr>
        <w:t xml:space="preserve"> du</w:t>
      </w:r>
      <w:r w:rsidRPr="001C361E">
        <w:rPr>
          <w:rFonts w:ascii="Times New Roman" w:hAnsi="Times New Roman" w:cs="Times New Roman"/>
          <w:sz w:val="24"/>
          <w:szCs w:val="24"/>
        </w:rPr>
        <w:t xml:space="preserve"> Service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61E">
        <w:rPr>
          <w:rFonts w:ascii="Times New Roman" w:hAnsi="Times New Roman" w:cs="Times New Roman"/>
          <w:sz w:val="24"/>
          <w:szCs w:val="24"/>
        </w:rPr>
        <w:t xml:space="preserve">Territorial  4 </w:t>
      </w:r>
      <w:r w:rsidRPr="001C361E">
        <w:rPr>
          <w:rStyle w:val="s-rtetext-misspelled3"/>
          <w:rFonts w:ascii="Times New Roman" w:hAnsi="Times New Roman" w:cs="Times New Roman"/>
          <w:sz w:val="24"/>
          <w:szCs w:val="24"/>
        </w:rPr>
        <w:t>PMI</w:t>
      </w:r>
      <w:r w:rsidRPr="001C36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le 24 Mai 2017</w:t>
      </w:r>
    </w:p>
    <w:p w:rsidR="006926A2" w:rsidRPr="001C361E" w:rsidRDefault="00FA0F6A" w:rsidP="00B2317B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 le</w:t>
      </w:r>
      <w:r w:rsidR="006926A2">
        <w:rPr>
          <w:rFonts w:ascii="Times New Roman" w:hAnsi="Times New Roman" w:cs="Times New Roman"/>
          <w:sz w:val="24"/>
          <w:szCs w:val="24"/>
        </w:rPr>
        <w:t xml:space="preserve"> centre de Bilan de Santé IPC à Nanterre le </w:t>
      </w:r>
      <w:r>
        <w:rPr>
          <w:rFonts w:ascii="Times New Roman" w:hAnsi="Times New Roman" w:cs="Times New Roman"/>
          <w:sz w:val="24"/>
          <w:szCs w:val="24"/>
        </w:rPr>
        <w:t>28 Juin 2017</w:t>
      </w:r>
    </w:p>
    <w:p w:rsidR="008964C9" w:rsidRPr="00CF0794" w:rsidRDefault="008964C9" w:rsidP="008964C9">
      <w:pPr>
        <w:pStyle w:val="Paragraphedeliste"/>
        <w:ind w:left="1785"/>
        <w:rPr>
          <w:rFonts w:ascii="Times New Roman" w:hAnsi="Times New Roman" w:cs="Times New Roman"/>
          <w:sz w:val="24"/>
          <w:szCs w:val="24"/>
        </w:rPr>
      </w:pPr>
    </w:p>
    <w:p w:rsidR="00F55F44" w:rsidRDefault="00295A47" w:rsidP="00345336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61E">
        <w:rPr>
          <w:rFonts w:ascii="Times New Roman" w:hAnsi="Times New Roman" w:cs="Times New Roman"/>
          <w:b/>
          <w:sz w:val="24"/>
          <w:szCs w:val="24"/>
          <w:u w:val="single"/>
        </w:rPr>
        <w:t>Préparation des actions : r</w:t>
      </w:r>
      <w:r w:rsidR="00F55F44" w:rsidRPr="001C361E">
        <w:rPr>
          <w:rFonts w:ascii="Times New Roman" w:hAnsi="Times New Roman" w:cs="Times New Roman"/>
          <w:b/>
          <w:sz w:val="24"/>
          <w:szCs w:val="24"/>
          <w:u w:val="single"/>
        </w:rPr>
        <w:t xml:space="preserve">éunions </w:t>
      </w:r>
      <w:r w:rsidRPr="001C361E">
        <w:rPr>
          <w:rFonts w:ascii="Times New Roman" w:hAnsi="Times New Roman" w:cs="Times New Roman"/>
          <w:b/>
          <w:sz w:val="24"/>
          <w:szCs w:val="24"/>
          <w:u w:val="single"/>
        </w:rPr>
        <w:t xml:space="preserve">préparatoire </w:t>
      </w:r>
      <w:r w:rsidR="00F55F44" w:rsidRPr="001C361E">
        <w:rPr>
          <w:rFonts w:ascii="Times New Roman" w:hAnsi="Times New Roman" w:cs="Times New Roman"/>
          <w:b/>
          <w:sz w:val="24"/>
          <w:szCs w:val="24"/>
          <w:u w:val="single"/>
        </w:rPr>
        <w:t>avec les s</w:t>
      </w:r>
      <w:r w:rsidRPr="001C361E">
        <w:rPr>
          <w:rFonts w:ascii="Times New Roman" w:hAnsi="Times New Roman" w:cs="Times New Roman"/>
          <w:b/>
          <w:sz w:val="24"/>
          <w:szCs w:val="24"/>
          <w:u w:val="single"/>
        </w:rPr>
        <w:t>tructures locales</w:t>
      </w:r>
      <w:r w:rsidR="003453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55F8F" w:rsidRPr="001C36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0196" w:rsidRPr="00CF0794" w:rsidRDefault="00345336" w:rsidP="0084019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Suresnes</w:t>
      </w:r>
    </w:p>
    <w:p w:rsidR="00655F8F" w:rsidRPr="00CF0794" w:rsidRDefault="00655F8F" w:rsidP="00655F8F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 xml:space="preserve">Les femmes relais 26/04/17 </w:t>
      </w:r>
    </w:p>
    <w:p w:rsidR="009B4BF4" w:rsidRPr="00CF0794" w:rsidRDefault="009B4BF4" w:rsidP="009B4BF4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 xml:space="preserve">Epicerie sociale de la Croix Rouge « La Ruche » </w:t>
      </w:r>
    </w:p>
    <w:p w:rsidR="006363CF" w:rsidRPr="00CF0794" w:rsidRDefault="003F7003" w:rsidP="006363CF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Suresnes Information Jeunesse (SIJ) </w:t>
      </w:r>
      <w:r w:rsidR="009B4BF4" w:rsidRPr="00CF0794">
        <w:rPr>
          <w:rFonts w:ascii="Times New Roman" w:hAnsi="Times New Roman" w:cs="Times New Roman"/>
          <w:sz w:val="24"/>
          <w:szCs w:val="24"/>
        </w:rPr>
        <w:t>le 17/10/2017</w:t>
      </w:r>
    </w:p>
    <w:p w:rsidR="00840196" w:rsidRPr="00CF0794" w:rsidRDefault="006363CF" w:rsidP="00A53FCB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>Lycée Paul Langevin</w:t>
      </w:r>
      <w:r w:rsidR="00A53FCB" w:rsidRPr="00CF0794">
        <w:rPr>
          <w:rFonts w:ascii="Times New Roman" w:hAnsi="Times New Roman" w:cs="Times New Roman"/>
          <w:sz w:val="24"/>
          <w:szCs w:val="24"/>
        </w:rPr>
        <w:t xml:space="preserve"> le 6/12/17</w:t>
      </w:r>
      <w:r w:rsidR="00840196" w:rsidRPr="00CF0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FCB" w:rsidRPr="00CF0794" w:rsidRDefault="00840196" w:rsidP="00A53FCB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>Lycée professionnel Blériot</w:t>
      </w:r>
      <w:r w:rsidR="00A53FCB" w:rsidRPr="00CF0794">
        <w:rPr>
          <w:rFonts w:ascii="Times New Roman" w:hAnsi="Times New Roman" w:cs="Times New Roman"/>
          <w:sz w:val="24"/>
          <w:szCs w:val="24"/>
        </w:rPr>
        <w:t xml:space="preserve"> </w:t>
      </w:r>
      <w:r w:rsidR="00E342DD">
        <w:rPr>
          <w:rFonts w:ascii="Times New Roman" w:hAnsi="Times New Roman" w:cs="Times New Roman"/>
          <w:sz w:val="24"/>
          <w:szCs w:val="24"/>
        </w:rPr>
        <w:t>le 12/01/18</w:t>
      </w:r>
    </w:p>
    <w:p w:rsidR="00A53FCB" w:rsidRPr="00CF0794" w:rsidRDefault="00A53FCB" w:rsidP="00A53FCB">
      <w:pPr>
        <w:pStyle w:val="Paragraphedeliste"/>
        <w:ind w:left="1785"/>
        <w:rPr>
          <w:rFonts w:ascii="Times New Roman" w:hAnsi="Times New Roman" w:cs="Times New Roman"/>
          <w:sz w:val="24"/>
          <w:szCs w:val="24"/>
        </w:rPr>
      </w:pPr>
    </w:p>
    <w:p w:rsidR="00840196" w:rsidRPr="00CF0794" w:rsidRDefault="00840196" w:rsidP="0084019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>Rueil Malmaison</w:t>
      </w:r>
    </w:p>
    <w:p w:rsidR="00655F8F" w:rsidRPr="00CF0794" w:rsidRDefault="00655F8F" w:rsidP="00655F8F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>Le CFA de Rueil le 10/05/2017</w:t>
      </w:r>
      <w:r w:rsidR="00840196" w:rsidRPr="00CF0794">
        <w:rPr>
          <w:rFonts w:ascii="Times New Roman" w:hAnsi="Times New Roman" w:cs="Times New Roman"/>
          <w:sz w:val="24"/>
          <w:szCs w:val="24"/>
        </w:rPr>
        <w:t xml:space="preserve"> et le 10/11/17</w:t>
      </w:r>
    </w:p>
    <w:p w:rsidR="00655F8F" w:rsidRPr="00CF0794" w:rsidRDefault="00655F8F" w:rsidP="00655F8F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>Lycée Eiffel le 10/05/2017</w:t>
      </w:r>
    </w:p>
    <w:p w:rsidR="009B4BF4" w:rsidRPr="00CF0794" w:rsidRDefault="009B4BF4" w:rsidP="009B4BF4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>Epicerie sociale La BOUSSOLE à Rueil le 25/04/2</w:t>
      </w:r>
      <w:r w:rsidR="00A0659A" w:rsidRPr="00CF0794">
        <w:rPr>
          <w:rFonts w:ascii="Times New Roman" w:hAnsi="Times New Roman" w:cs="Times New Roman"/>
          <w:sz w:val="24"/>
          <w:szCs w:val="24"/>
        </w:rPr>
        <w:t>0</w:t>
      </w:r>
      <w:r w:rsidRPr="00CF0794">
        <w:rPr>
          <w:rFonts w:ascii="Times New Roman" w:hAnsi="Times New Roman" w:cs="Times New Roman"/>
          <w:sz w:val="24"/>
          <w:szCs w:val="24"/>
        </w:rPr>
        <w:t>17</w:t>
      </w:r>
    </w:p>
    <w:p w:rsidR="00A53FCB" w:rsidRPr="00CF0794" w:rsidRDefault="00A53FCB" w:rsidP="00A53FCB">
      <w:pPr>
        <w:pStyle w:val="Paragraphedeliste"/>
        <w:ind w:left="1785"/>
        <w:rPr>
          <w:rFonts w:ascii="Times New Roman" w:hAnsi="Times New Roman" w:cs="Times New Roman"/>
          <w:sz w:val="24"/>
          <w:szCs w:val="24"/>
        </w:rPr>
      </w:pPr>
    </w:p>
    <w:p w:rsidR="00A53FCB" w:rsidRPr="00CF0794" w:rsidRDefault="00A53FCB" w:rsidP="00A53FC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>Puteaux</w:t>
      </w:r>
    </w:p>
    <w:p w:rsidR="006363CF" w:rsidRDefault="009B4BF4" w:rsidP="00A53FCB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 xml:space="preserve">Lycée de Puteaux le </w:t>
      </w:r>
      <w:r w:rsidR="00A53FCB" w:rsidRPr="00CF0794">
        <w:rPr>
          <w:rFonts w:ascii="Times New Roman" w:hAnsi="Times New Roman" w:cs="Times New Roman"/>
          <w:sz w:val="24"/>
          <w:szCs w:val="24"/>
        </w:rPr>
        <w:t>22/11/2017</w:t>
      </w:r>
    </w:p>
    <w:p w:rsidR="001C361E" w:rsidRDefault="001C361E" w:rsidP="001C361E">
      <w:pPr>
        <w:pStyle w:val="Paragraphedeliste"/>
        <w:ind w:left="1785"/>
        <w:rPr>
          <w:rFonts w:ascii="Times New Roman" w:hAnsi="Times New Roman" w:cs="Times New Roman"/>
          <w:sz w:val="24"/>
          <w:szCs w:val="24"/>
        </w:rPr>
      </w:pPr>
    </w:p>
    <w:p w:rsidR="001C361E" w:rsidRPr="002753BF" w:rsidRDefault="00DE39D9" w:rsidP="001C361E">
      <w:pPr>
        <w:rPr>
          <w:rFonts w:ascii="Times New Roman" w:hAnsi="Times New Roman" w:cs="Times New Roman"/>
          <w:sz w:val="28"/>
          <w:szCs w:val="28"/>
        </w:rPr>
      </w:pPr>
      <w:r w:rsidRPr="002753B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453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C361E" w:rsidRPr="002753BF">
        <w:rPr>
          <w:rFonts w:ascii="Times New Roman" w:hAnsi="Times New Roman" w:cs="Times New Roman"/>
          <w:b/>
          <w:sz w:val="28"/>
          <w:szCs w:val="28"/>
          <w:u w:val="single"/>
        </w:rPr>
        <w:t xml:space="preserve"> Les </w:t>
      </w:r>
      <w:r w:rsidR="00472047" w:rsidRPr="002753BF">
        <w:rPr>
          <w:rFonts w:ascii="Times New Roman" w:hAnsi="Times New Roman" w:cs="Times New Roman"/>
          <w:b/>
          <w:sz w:val="28"/>
          <w:szCs w:val="28"/>
          <w:u w:val="single"/>
        </w:rPr>
        <w:t>Actions de pré</w:t>
      </w:r>
      <w:r w:rsidR="00C85D7A" w:rsidRPr="002753BF">
        <w:rPr>
          <w:rFonts w:ascii="Times New Roman" w:hAnsi="Times New Roman" w:cs="Times New Roman"/>
          <w:b/>
          <w:sz w:val="28"/>
          <w:szCs w:val="28"/>
          <w:u w:val="single"/>
        </w:rPr>
        <w:t>vention effectuées</w:t>
      </w:r>
      <w:r w:rsidR="007D1A4D" w:rsidRPr="002753BF">
        <w:rPr>
          <w:rFonts w:ascii="Times New Roman" w:hAnsi="Times New Roman" w:cs="Times New Roman"/>
          <w:b/>
          <w:sz w:val="28"/>
          <w:szCs w:val="28"/>
          <w:u w:val="single"/>
        </w:rPr>
        <w:t xml:space="preserve"> par la CLIST</w:t>
      </w:r>
    </w:p>
    <w:p w:rsidR="00A53FCB" w:rsidRPr="00CF0794" w:rsidRDefault="00A53FCB" w:rsidP="00A53FC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794">
        <w:rPr>
          <w:rFonts w:ascii="Times New Roman" w:hAnsi="Times New Roman" w:cs="Times New Roman"/>
          <w:sz w:val="24"/>
          <w:szCs w:val="24"/>
        </w:rPr>
        <w:t>Suresnes :</w:t>
      </w:r>
    </w:p>
    <w:p w:rsidR="00840196" w:rsidRPr="00CF0794" w:rsidRDefault="005A2D2D" w:rsidP="00840196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794">
        <w:rPr>
          <w:rFonts w:ascii="Times New Roman" w:hAnsi="Times New Roman" w:cs="Times New Roman"/>
          <w:sz w:val="24"/>
          <w:szCs w:val="24"/>
        </w:rPr>
        <w:t xml:space="preserve">Epicerie sociale de la Croix Rouge « La Ruche » </w:t>
      </w:r>
      <w:r w:rsidR="00C85D7A" w:rsidRPr="00CF0794">
        <w:rPr>
          <w:rFonts w:ascii="Times New Roman" w:hAnsi="Times New Roman" w:cs="Times New Roman"/>
          <w:sz w:val="24"/>
          <w:szCs w:val="24"/>
        </w:rPr>
        <w:t xml:space="preserve">06/04/17 </w:t>
      </w:r>
    </w:p>
    <w:p w:rsidR="005A2D2D" w:rsidRPr="00CF0794" w:rsidRDefault="005A2D2D" w:rsidP="00840196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794">
        <w:rPr>
          <w:rFonts w:ascii="Times New Roman" w:hAnsi="Times New Roman" w:cs="Times New Roman"/>
          <w:sz w:val="24"/>
          <w:szCs w:val="24"/>
        </w:rPr>
        <w:t>Les femmes relais</w:t>
      </w:r>
      <w:r w:rsidR="00655F8F" w:rsidRPr="00CF0794">
        <w:rPr>
          <w:rFonts w:ascii="Times New Roman" w:hAnsi="Times New Roman" w:cs="Times New Roman"/>
          <w:sz w:val="24"/>
          <w:szCs w:val="24"/>
        </w:rPr>
        <w:t xml:space="preserve"> </w:t>
      </w:r>
      <w:r w:rsidR="00C85D7A" w:rsidRPr="00CF0794">
        <w:rPr>
          <w:rFonts w:ascii="Times New Roman" w:hAnsi="Times New Roman" w:cs="Times New Roman"/>
          <w:sz w:val="24"/>
          <w:szCs w:val="24"/>
        </w:rPr>
        <w:t>17/05/2017</w:t>
      </w:r>
    </w:p>
    <w:p w:rsidR="00F55F44" w:rsidRPr="00CF0794" w:rsidRDefault="00F55F44" w:rsidP="00840196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794">
        <w:rPr>
          <w:rFonts w:ascii="Times New Roman" w:hAnsi="Times New Roman" w:cs="Times New Roman"/>
          <w:sz w:val="24"/>
          <w:szCs w:val="24"/>
        </w:rPr>
        <w:t>Foyer de Jeunes Travailleurs Locarno</w:t>
      </w:r>
      <w:r w:rsidR="00655F8F" w:rsidRPr="00CF0794">
        <w:rPr>
          <w:rFonts w:ascii="Times New Roman" w:hAnsi="Times New Roman" w:cs="Times New Roman"/>
          <w:sz w:val="24"/>
          <w:szCs w:val="24"/>
        </w:rPr>
        <w:t> :</w:t>
      </w:r>
      <w:r w:rsidR="00840196" w:rsidRPr="00CF0794">
        <w:rPr>
          <w:rFonts w:ascii="Times New Roman" w:hAnsi="Times New Roman" w:cs="Times New Roman"/>
          <w:sz w:val="24"/>
          <w:szCs w:val="24"/>
        </w:rPr>
        <w:t xml:space="preserve"> 07/06/2017, 14/06/2017, 20/12/2017</w:t>
      </w:r>
    </w:p>
    <w:p w:rsidR="00F55F44" w:rsidRPr="00CF0794" w:rsidRDefault="00F55F44" w:rsidP="00840196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794">
        <w:rPr>
          <w:rFonts w:ascii="Times New Roman" w:hAnsi="Times New Roman" w:cs="Times New Roman"/>
          <w:sz w:val="24"/>
          <w:szCs w:val="24"/>
        </w:rPr>
        <w:t>Point Information Jeunesse (PIJ) Payret le 27/11/17</w:t>
      </w:r>
    </w:p>
    <w:p w:rsidR="006363CF" w:rsidRPr="00CF0794" w:rsidRDefault="006363CF" w:rsidP="00840196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794">
        <w:rPr>
          <w:rFonts w:ascii="Times New Roman" w:hAnsi="Times New Roman" w:cs="Times New Roman"/>
          <w:sz w:val="24"/>
          <w:szCs w:val="24"/>
        </w:rPr>
        <w:t>CMM Burgos « café prévention » 29/11/2017</w:t>
      </w:r>
    </w:p>
    <w:p w:rsidR="00A53FCB" w:rsidRPr="00CF0794" w:rsidRDefault="00A53FCB" w:rsidP="00A53FCB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 xml:space="preserve">TROD à la MSPP des Chênes le </w:t>
      </w:r>
      <w:r w:rsidR="001A7F3C">
        <w:rPr>
          <w:rFonts w:ascii="Times New Roman" w:hAnsi="Times New Roman" w:cs="Times New Roman"/>
          <w:sz w:val="24"/>
          <w:szCs w:val="24"/>
        </w:rPr>
        <w:t xml:space="preserve">01/12/2016 et le </w:t>
      </w:r>
      <w:r w:rsidRPr="00CF0794">
        <w:rPr>
          <w:rFonts w:ascii="Times New Roman" w:hAnsi="Times New Roman" w:cs="Times New Roman"/>
          <w:sz w:val="24"/>
          <w:szCs w:val="24"/>
        </w:rPr>
        <w:t>02/12/2017</w:t>
      </w:r>
    </w:p>
    <w:p w:rsidR="007431C9" w:rsidRPr="00CF0794" w:rsidRDefault="007431C9" w:rsidP="00A53FCB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>Formation des professionnels de la ville de Suresnes le 15/12/2017</w:t>
      </w:r>
    </w:p>
    <w:p w:rsidR="00A53FCB" w:rsidRPr="00CF0794" w:rsidRDefault="00A53FCB" w:rsidP="00A53FCB">
      <w:pPr>
        <w:ind w:left="128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F44" w:rsidRPr="00CF0794" w:rsidRDefault="00F55F44" w:rsidP="00A0659A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lastRenderedPageBreak/>
        <w:t>Rueil Malmaison</w:t>
      </w:r>
    </w:p>
    <w:p w:rsidR="00A0659A" w:rsidRPr="00CF0794" w:rsidRDefault="00A0659A" w:rsidP="00A0659A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>Lycée Gustave Eiffel le 5/12/2016</w:t>
      </w:r>
    </w:p>
    <w:p w:rsidR="00F55F44" w:rsidRPr="00CF0794" w:rsidRDefault="00F55F44" w:rsidP="00A0659A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>Centre de Formation des Apprentis (CFA)</w:t>
      </w:r>
      <w:r w:rsidR="00A0659A" w:rsidRPr="00CF0794">
        <w:rPr>
          <w:rFonts w:ascii="Times New Roman" w:hAnsi="Times New Roman" w:cs="Times New Roman"/>
          <w:sz w:val="24"/>
          <w:szCs w:val="24"/>
        </w:rPr>
        <w:t xml:space="preserve"> le 14/12/2016, 07/12/2017</w:t>
      </w:r>
      <w:r w:rsidR="00840196" w:rsidRPr="00CF0794">
        <w:rPr>
          <w:rFonts w:ascii="Times New Roman" w:hAnsi="Times New Roman" w:cs="Times New Roman"/>
          <w:sz w:val="24"/>
          <w:szCs w:val="24"/>
        </w:rPr>
        <w:t xml:space="preserve"> et 13/12/17</w:t>
      </w:r>
    </w:p>
    <w:p w:rsidR="00840196" w:rsidRPr="00CF0794" w:rsidRDefault="00840196" w:rsidP="00A0659A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>« Les après-midi du Zapping", le jeudi 14 décembre, de 13h30 à 17h</w:t>
      </w:r>
      <w:r w:rsidR="00345336">
        <w:rPr>
          <w:rFonts w:ascii="Times New Roman" w:hAnsi="Times New Roman" w:cs="Times New Roman"/>
          <w:sz w:val="24"/>
          <w:szCs w:val="24"/>
        </w:rPr>
        <w:t>00</w:t>
      </w:r>
      <w:r w:rsidRPr="00CF0794">
        <w:rPr>
          <w:rFonts w:ascii="Times New Roman" w:hAnsi="Times New Roman" w:cs="Times New Roman"/>
          <w:sz w:val="24"/>
          <w:szCs w:val="24"/>
        </w:rPr>
        <w:t xml:space="preserve"> au cinéma Ariel</w:t>
      </w:r>
    </w:p>
    <w:p w:rsidR="00840196" w:rsidRDefault="00840196" w:rsidP="00A0659A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 xml:space="preserve">Epicerie sociale La BOUSSOLE le </w:t>
      </w:r>
      <w:r w:rsidR="00F65A78" w:rsidRPr="00CF0794">
        <w:rPr>
          <w:rFonts w:ascii="Times New Roman" w:hAnsi="Times New Roman" w:cs="Times New Roman"/>
          <w:sz w:val="24"/>
          <w:szCs w:val="24"/>
        </w:rPr>
        <w:t xml:space="preserve">25/04/2017 et </w:t>
      </w:r>
      <w:r w:rsidRPr="00CF0794">
        <w:rPr>
          <w:rFonts w:ascii="Times New Roman" w:hAnsi="Times New Roman" w:cs="Times New Roman"/>
          <w:sz w:val="24"/>
          <w:szCs w:val="24"/>
        </w:rPr>
        <w:t>15/12/2017</w:t>
      </w:r>
    </w:p>
    <w:p w:rsidR="00345336" w:rsidRPr="00CF0794" w:rsidRDefault="00345336" w:rsidP="00345336">
      <w:pPr>
        <w:pStyle w:val="Paragraphedeliste"/>
        <w:ind w:left="1647"/>
        <w:rPr>
          <w:rFonts w:ascii="Times New Roman" w:hAnsi="Times New Roman" w:cs="Times New Roman"/>
          <w:sz w:val="24"/>
          <w:szCs w:val="24"/>
        </w:rPr>
      </w:pPr>
    </w:p>
    <w:p w:rsidR="00F07FCE" w:rsidRPr="00F07FCE" w:rsidRDefault="00F07FCE" w:rsidP="00F07FC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Puteaux</w:t>
      </w:r>
    </w:p>
    <w:p w:rsidR="00F55F44" w:rsidRDefault="00F55F44" w:rsidP="00DE39D9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9D9">
        <w:rPr>
          <w:rFonts w:ascii="Times New Roman" w:hAnsi="Times New Roman" w:cs="Times New Roman"/>
          <w:sz w:val="24"/>
          <w:szCs w:val="24"/>
        </w:rPr>
        <w:t>Centre DOLTO le 01/12/2016 : TROD de dépistage du VIH</w:t>
      </w:r>
    </w:p>
    <w:p w:rsidR="00345336" w:rsidRDefault="00345336" w:rsidP="00345336">
      <w:pPr>
        <w:pStyle w:val="Paragraphedeliste"/>
        <w:ind w:left="1065"/>
        <w:rPr>
          <w:rFonts w:ascii="Times New Roman" w:hAnsi="Times New Roman" w:cs="Times New Roman"/>
          <w:sz w:val="24"/>
          <w:szCs w:val="24"/>
        </w:rPr>
      </w:pPr>
    </w:p>
    <w:p w:rsidR="007678A2" w:rsidRDefault="007678A2" w:rsidP="007678A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Nanterre</w:t>
      </w:r>
    </w:p>
    <w:p w:rsidR="007678A2" w:rsidRPr="007678A2" w:rsidRDefault="007678A2" w:rsidP="007678A2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Intervention à l’association ALTAIR le 01/02/2017</w:t>
      </w:r>
    </w:p>
    <w:p w:rsidR="00F55F44" w:rsidRPr="00CF0794" w:rsidRDefault="00F55F44" w:rsidP="00F55F44">
      <w:pPr>
        <w:pStyle w:val="Paragraphedeliste"/>
        <w:ind w:left="1065"/>
        <w:rPr>
          <w:rFonts w:ascii="Times New Roman" w:hAnsi="Times New Roman" w:cs="Times New Roman"/>
          <w:sz w:val="24"/>
          <w:szCs w:val="24"/>
        </w:rPr>
      </w:pPr>
    </w:p>
    <w:p w:rsidR="001A7F3C" w:rsidRPr="002753BF" w:rsidRDefault="001A7F3C" w:rsidP="008964C9">
      <w:pPr>
        <w:pStyle w:val="Paragraphedeliste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3B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453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753BF">
        <w:rPr>
          <w:rFonts w:ascii="Times New Roman" w:hAnsi="Times New Roman" w:cs="Times New Roman"/>
          <w:b/>
          <w:sz w:val="28"/>
          <w:szCs w:val="28"/>
          <w:u w:val="single"/>
        </w:rPr>
        <w:t xml:space="preserve"> Le dépistage par TROD</w:t>
      </w:r>
    </w:p>
    <w:p w:rsidR="001A7F3C" w:rsidRDefault="001A7F3C" w:rsidP="001A7F3C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9D9">
        <w:rPr>
          <w:rFonts w:ascii="Times New Roman" w:hAnsi="Times New Roman" w:cs="Times New Roman"/>
          <w:sz w:val="24"/>
          <w:szCs w:val="24"/>
        </w:rPr>
        <w:t>Centre DOLTO le 01/12/2016 : TROD de dépistage du VIH</w:t>
      </w:r>
      <w:r w:rsidR="003434A1">
        <w:rPr>
          <w:rFonts w:ascii="Times New Roman" w:hAnsi="Times New Roman" w:cs="Times New Roman"/>
          <w:sz w:val="24"/>
          <w:szCs w:val="24"/>
        </w:rPr>
        <w:t> : 5 tests, tous Négatifs</w:t>
      </w:r>
    </w:p>
    <w:p w:rsidR="003434A1" w:rsidRPr="001A7F3C" w:rsidRDefault="003434A1" w:rsidP="001A7F3C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Foyer Jeune travailleur de Rueil le 07/06/2017 : 10 tests, tous négatifs</w:t>
      </w:r>
    </w:p>
    <w:p w:rsidR="00345336" w:rsidRPr="00345336" w:rsidRDefault="001A7F3C" w:rsidP="00345336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 xml:space="preserve">TROD à la MSPP des Chênes le </w:t>
      </w:r>
      <w:r>
        <w:rPr>
          <w:rFonts w:ascii="Times New Roman" w:hAnsi="Times New Roman" w:cs="Times New Roman"/>
          <w:sz w:val="24"/>
          <w:szCs w:val="24"/>
        </w:rPr>
        <w:t xml:space="preserve">01/12/2016 et le </w:t>
      </w:r>
      <w:r w:rsidRPr="00CF0794">
        <w:rPr>
          <w:rFonts w:ascii="Times New Roman" w:hAnsi="Times New Roman" w:cs="Times New Roman"/>
          <w:sz w:val="24"/>
          <w:szCs w:val="24"/>
        </w:rPr>
        <w:t>02/12/2017</w:t>
      </w:r>
      <w:r w:rsidR="003434A1">
        <w:rPr>
          <w:rFonts w:ascii="Times New Roman" w:hAnsi="Times New Roman" w:cs="Times New Roman"/>
          <w:sz w:val="24"/>
          <w:szCs w:val="24"/>
        </w:rPr>
        <w:t> : 15 tests à chaque fois, tous négatifs</w:t>
      </w:r>
    </w:p>
    <w:p w:rsidR="001A7F3C" w:rsidRDefault="001A7F3C" w:rsidP="001A7F3C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sur les TROD au SAU de Foch et mise à disposition des TROD</w:t>
      </w:r>
      <w:r w:rsidR="003434A1">
        <w:rPr>
          <w:rFonts w:ascii="Times New Roman" w:hAnsi="Times New Roman" w:cs="Times New Roman"/>
          <w:sz w:val="24"/>
          <w:szCs w:val="24"/>
        </w:rPr>
        <w:t> : une vingtaine de TROD ont été faits au SAU de Foch : tous négatifs.</w:t>
      </w:r>
    </w:p>
    <w:p w:rsidR="00D56F48" w:rsidRDefault="00345336" w:rsidP="00345336">
      <w:pPr>
        <w:pStyle w:val="Paragraphedeliste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total, 60 TROD ont été faits</w:t>
      </w:r>
    </w:p>
    <w:p w:rsidR="00D56F48" w:rsidRDefault="00D56F48" w:rsidP="0055466D">
      <w:pPr>
        <w:pStyle w:val="Paragraphedeliste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A1DD2" w:rsidRPr="002753BF" w:rsidRDefault="001A7F3C" w:rsidP="00AA1D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3B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453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A1DD2" w:rsidRPr="002753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5AAE" w:rsidRPr="002753BF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7678A2" w:rsidRPr="002753BF">
        <w:rPr>
          <w:rFonts w:ascii="Times New Roman" w:hAnsi="Times New Roman" w:cs="Times New Roman"/>
          <w:b/>
          <w:sz w:val="28"/>
          <w:szCs w:val="28"/>
          <w:u w:val="single"/>
        </w:rPr>
        <w:t xml:space="preserve">ctions </w:t>
      </w:r>
      <w:r w:rsidR="001C361E" w:rsidRPr="002753BF">
        <w:rPr>
          <w:rFonts w:ascii="Times New Roman" w:hAnsi="Times New Roman" w:cs="Times New Roman"/>
          <w:b/>
          <w:sz w:val="28"/>
          <w:szCs w:val="28"/>
          <w:u w:val="single"/>
        </w:rPr>
        <w:t xml:space="preserve">de la CLIST </w:t>
      </w:r>
      <w:r w:rsidR="003A5AAE" w:rsidRPr="002753BF">
        <w:rPr>
          <w:rFonts w:ascii="Times New Roman" w:hAnsi="Times New Roman" w:cs="Times New Roman"/>
          <w:b/>
          <w:sz w:val="28"/>
          <w:szCs w:val="28"/>
          <w:u w:val="single"/>
        </w:rPr>
        <w:t xml:space="preserve">programmées </w:t>
      </w:r>
      <w:r w:rsidR="001C361E" w:rsidRPr="002753BF">
        <w:rPr>
          <w:rFonts w:ascii="Times New Roman" w:hAnsi="Times New Roman" w:cs="Times New Roman"/>
          <w:b/>
          <w:sz w:val="28"/>
          <w:szCs w:val="28"/>
          <w:u w:val="single"/>
        </w:rPr>
        <w:t>pour le</w:t>
      </w:r>
      <w:r w:rsidR="00AA1DD2" w:rsidRPr="002753BF">
        <w:rPr>
          <w:rFonts w:ascii="Times New Roman" w:hAnsi="Times New Roman" w:cs="Times New Roman"/>
          <w:b/>
          <w:sz w:val="28"/>
          <w:szCs w:val="28"/>
          <w:u w:val="single"/>
        </w:rPr>
        <w:t xml:space="preserve"> premier trimestre 2018</w:t>
      </w:r>
    </w:p>
    <w:p w:rsidR="00AA1DD2" w:rsidRPr="00AA1DD2" w:rsidRDefault="00AA1DD2" w:rsidP="00AA1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actions effectuées en 2017 ont vocation à être re</w:t>
      </w:r>
      <w:r w:rsidR="003A5AAE">
        <w:rPr>
          <w:rFonts w:ascii="Times New Roman" w:hAnsi="Times New Roman" w:cs="Times New Roman"/>
          <w:sz w:val="24"/>
          <w:szCs w:val="24"/>
        </w:rPr>
        <w:t xml:space="preserve">conduites en 2018. De nouveaux partenaires contactés </w:t>
      </w:r>
      <w:r>
        <w:rPr>
          <w:rFonts w:ascii="Times New Roman" w:hAnsi="Times New Roman" w:cs="Times New Roman"/>
          <w:sz w:val="24"/>
          <w:szCs w:val="24"/>
        </w:rPr>
        <w:t xml:space="preserve">ont </w:t>
      </w:r>
      <w:r w:rsidR="00BC7941">
        <w:rPr>
          <w:rFonts w:ascii="Times New Roman" w:hAnsi="Times New Roman" w:cs="Times New Roman"/>
          <w:sz w:val="24"/>
          <w:szCs w:val="24"/>
        </w:rPr>
        <w:t xml:space="preserve">aussi </w:t>
      </w:r>
      <w:r>
        <w:rPr>
          <w:rFonts w:ascii="Times New Roman" w:hAnsi="Times New Roman" w:cs="Times New Roman"/>
          <w:sz w:val="24"/>
          <w:szCs w:val="24"/>
        </w:rPr>
        <w:t>demandé des actions de prévention</w:t>
      </w:r>
      <w:r w:rsidR="003A5AAE">
        <w:rPr>
          <w:rFonts w:ascii="Times New Roman" w:hAnsi="Times New Roman" w:cs="Times New Roman"/>
          <w:sz w:val="24"/>
          <w:szCs w:val="24"/>
        </w:rPr>
        <w:t xml:space="preserve"> et/ou de formation</w:t>
      </w:r>
      <w:r w:rsidR="00345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39D9" w:rsidRPr="00AA1DD2" w:rsidRDefault="00DE39D9" w:rsidP="00DE39D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1DD2">
        <w:rPr>
          <w:rFonts w:ascii="Times New Roman" w:hAnsi="Times New Roman" w:cs="Times New Roman"/>
          <w:sz w:val="24"/>
          <w:szCs w:val="24"/>
        </w:rPr>
        <w:t>A Suresnes</w:t>
      </w:r>
    </w:p>
    <w:p w:rsidR="00AA1DD2" w:rsidRDefault="00AA1DD2" w:rsidP="00AA1DD2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1DD2">
        <w:rPr>
          <w:rFonts w:ascii="Times New Roman" w:hAnsi="Times New Roman" w:cs="Times New Roman"/>
          <w:sz w:val="24"/>
          <w:szCs w:val="24"/>
        </w:rPr>
        <w:t>lycée professionnel Louis Blériot</w:t>
      </w:r>
    </w:p>
    <w:p w:rsidR="003A5AAE" w:rsidRPr="00AA1DD2" w:rsidRDefault="003A5AAE" w:rsidP="00AA1DD2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Lycée Paul Langevin (4 classes le 30/01/18, 2 classes le 31/01/18, 3 classes le 06/02/18, 1 classe le 13/02/18, 2 classes le 14/02/18)</w:t>
      </w:r>
    </w:p>
    <w:p w:rsidR="00DE39D9" w:rsidRPr="00AA1DD2" w:rsidRDefault="00DE39D9" w:rsidP="00DE39D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1DD2">
        <w:rPr>
          <w:rFonts w:ascii="Times New Roman" w:hAnsi="Times New Roman" w:cs="Times New Roman"/>
          <w:sz w:val="24"/>
          <w:szCs w:val="24"/>
        </w:rPr>
        <w:t>A Rueil</w:t>
      </w:r>
    </w:p>
    <w:p w:rsidR="00AA1DD2" w:rsidRPr="00AA1DD2" w:rsidRDefault="00AA1DD2" w:rsidP="00AA1DD2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1DD2">
        <w:rPr>
          <w:rFonts w:ascii="Times New Roman" w:hAnsi="Times New Roman" w:cs="Times New Roman"/>
          <w:sz w:val="24"/>
          <w:szCs w:val="24"/>
        </w:rPr>
        <w:t>foyer Jeu</w:t>
      </w:r>
      <w:r>
        <w:rPr>
          <w:rFonts w:ascii="Times New Roman" w:hAnsi="Times New Roman" w:cs="Times New Roman"/>
          <w:sz w:val="24"/>
          <w:szCs w:val="24"/>
        </w:rPr>
        <w:t>ne Travailleur</w:t>
      </w:r>
    </w:p>
    <w:p w:rsidR="00AA1DD2" w:rsidRDefault="00BC7941" w:rsidP="00AA1DD2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resto</w:t>
      </w:r>
      <w:r w:rsidR="00AA1DD2">
        <w:rPr>
          <w:rFonts w:ascii="Times New Roman" w:hAnsi="Times New Roman" w:cs="Times New Roman"/>
          <w:sz w:val="24"/>
          <w:szCs w:val="24"/>
        </w:rPr>
        <w:t xml:space="preserve"> du cœur</w:t>
      </w:r>
      <w:r w:rsidR="003434A1">
        <w:rPr>
          <w:rFonts w:ascii="Times New Roman" w:hAnsi="Times New Roman" w:cs="Times New Roman"/>
          <w:sz w:val="24"/>
          <w:szCs w:val="24"/>
        </w:rPr>
        <w:t xml:space="preserve"> : préparation </w:t>
      </w:r>
      <w:r w:rsidR="003A5AAE">
        <w:rPr>
          <w:rFonts w:ascii="Times New Roman" w:hAnsi="Times New Roman" w:cs="Times New Roman"/>
          <w:sz w:val="24"/>
          <w:szCs w:val="24"/>
        </w:rPr>
        <w:t>le 16/01/18</w:t>
      </w:r>
      <w:r w:rsidR="003434A1">
        <w:rPr>
          <w:rFonts w:ascii="Times New Roman" w:hAnsi="Times New Roman" w:cs="Times New Roman"/>
          <w:sz w:val="24"/>
          <w:szCs w:val="24"/>
        </w:rPr>
        <w:t>, action prévention et TROD VIH le 8/02/2018</w:t>
      </w:r>
    </w:p>
    <w:p w:rsidR="003A5AAE" w:rsidRDefault="003A5AAE" w:rsidP="00AA1DD2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Lycée Eiffel : 3 classes le 17/01/18</w:t>
      </w:r>
    </w:p>
    <w:p w:rsidR="00AA1DD2" w:rsidRDefault="00AA1DD2" w:rsidP="00AA1DD2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Lycée Richelieu</w:t>
      </w:r>
      <w:r w:rsidR="008C5CE2">
        <w:rPr>
          <w:rFonts w:ascii="Times New Roman" w:hAnsi="Times New Roman" w:cs="Times New Roman"/>
          <w:sz w:val="24"/>
          <w:szCs w:val="24"/>
        </w:rPr>
        <w:t xml:space="preserve"> le 19/01/18</w:t>
      </w:r>
    </w:p>
    <w:p w:rsidR="003A5AAE" w:rsidRDefault="003A5AAE" w:rsidP="00AA1DD2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des bénévoles de la croix-Rouge/épicerie sociale le 02/02/18</w:t>
      </w:r>
    </w:p>
    <w:p w:rsidR="003A5AAE" w:rsidRPr="00AA1DD2" w:rsidRDefault="003A5AAE" w:rsidP="00AA1DD2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Prévention et TROD à l’épicerie sociale le 15/02/18</w:t>
      </w:r>
    </w:p>
    <w:p w:rsidR="00DE39D9" w:rsidRDefault="00DE39D9" w:rsidP="00DE39D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1DD2">
        <w:rPr>
          <w:rFonts w:ascii="Times New Roman" w:hAnsi="Times New Roman" w:cs="Times New Roman"/>
          <w:sz w:val="24"/>
          <w:szCs w:val="24"/>
        </w:rPr>
        <w:t>A Puteaux</w:t>
      </w:r>
    </w:p>
    <w:p w:rsidR="00D56F48" w:rsidRPr="00AA1DD2" w:rsidRDefault="00D56F48" w:rsidP="00AA1DD2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1DD2">
        <w:rPr>
          <w:rFonts w:ascii="Times New Roman" w:hAnsi="Times New Roman" w:cs="Times New Roman"/>
          <w:sz w:val="24"/>
          <w:szCs w:val="24"/>
        </w:rPr>
        <w:t xml:space="preserve"> lycée Voilin 4 classes de seconde de 30 élèves chacune</w:t>
      </w:r>
      <w:r w:rsidRPr="00AA1DD2">
        <w:rPr>
          <w:rFonts w:ascii="Times New Roman" w:hAnsi="Times New Roman" w:cs="Times New Roman"/>
          <w:sz w:val="20"/>
          <w:szCs w:val="20"/>
        </w:rPr>
        <w:t>.</w:t>
      </w:r>
    </w:p>
    <w:p w:rsidR="00DE39D9" w:rsidRPr="00AA1DD2" w:rsidRDefault="00DE39D9" w:rsidP="0055466D">
      <w:pPr>
        <w:pStyle w:val="Paragraphedeliste"/>
        <w:ind w:left="0"/>
        <w:rPr>
          <w:rFonts w:ascii="Times New Roman" w:hAnsi="Times New Roman" w:cs="Times New Roman"/>
          <w:sz w:val="20"/>
          <w:szCs w:val="20"/>
        </w:rPr>
      </w:pPr>
    </w:p>
    <w:p w:rsidR="00DE39D9" w:rsidRDefault="00DE39D9" w:rsidP="0055466D">
      <w:pPr>
        <w:pStyle w:val="Paragraphedeliste"/>
        <w:ind w:left="0"/>
        <w:rPr>
          <w:rFonts w:ascii="Verdana" w:hAnsi="Verdana"/>
          <w:sz w:val="20"/>
          <w:szCs w:val="20"/>
        </w:rPr>
      </w:pPr>
    </w:p>
    <w:p w:rsidR="00476118" w:rsidRDefault="004761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DE39D9" w:rsidRDefault="001A7F3C" w:rsidP="00DE39D9">
      <w:pPr>
        <w:pStyle w:val="Paragraphedeliste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3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="003453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E39D9" w:rsidRPr="002753BF">
        <w:rPr>
          <w:rFonts w:ascii="Times New Roman" w:hAnsi="Times New Roman" w:cs="Times New Roman"/>
          <w:b/>
          <w:sz w:val="28"/>
          <w:szCs w:val="28"/>
          <w:u w:val="single"/>
        </w:rPr>
        <w:t xml:space="preserve"> Communication autour de la CLIST</w:t>
      </w:r>
    </w:p>
    <w:p w:rsidR="00476118" w:rsidRPr="00476118" w:rsidRDefault="00476118" w:rsidP="00DE39D9">
      <w:pPr>
        <w:pStyle w:val="Paragraphedeliste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9D9" w:rsidRDefault="00DE39D9" w:rsidP="00DE39D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Présentation</w:t>
      </w:r>
      <w:r w:rsidRPr="00CF0794">
        <w:rPr>
          <w:rFonts w:ascii="Times New Roman" w:hAnsi="Times New Roman" w:cs="Times New Roman"/>
          <w:sz w:val="24"/>
          <w:szCs w:val="24"/>
        </w:rPr>
        <w:t xml:space="preserve"> au COREVIH Ile de France ouest </w:t>
      </w:r>
      <w:r w:rsidR="00345336">
        <w:rPr>
          <w:rFonts w:ascii="Times New Roman" w:hAnsi="Times New Roman" w:cs="Times New Roman"/>
          <w:sz w:val="24"/>
          <w:szCs w:val="24"/>
        </w:rPr>
        <w:t xml:space="preserve">le </w:t>
      </w:r>
      <w:r w:rsidRPr="00CF0794">
        <w:rPr>
          <w:rFonts w:ascii="Times New Roman" w:hAnsi="Times New Roman" w:cs="Times New Roman"/>
          <w:sz w:val="24"/>
          <w:szCs w:val="24"/>
        </w:rPr>
        <w:t>7 avril 2014</w:t>
      </w:r>
    </w:p>
    <w:p w:rsidR="00DE39D9" w:rsidRPr="00DE39D9" w:rsidRDefault="00DE39D9" w:rsidP="00DE39D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39D9">
        <w:rPr>
          <w:rFonts w:ascii="Times New Roman" w:hAnsi="Times New Roman" w:cs="Times New Roman"/>
          <w:sz w:val="24"/>
          <w:szCs w:val="24"/>
        </w:rPr>
        <w:t xml:space="preserve">Réunion générale des acteurs de la CLIST </w:t>
      </w:r>
      <w:r w:rsidR="004030F4">
        <w:rPr>
          <w:rFonts w:ascii="Times New Roman" w:hAnsi="Times New Roman" w:cs="Times New Roman"/>
          <w:sz w:val="24"/>
          <w:szCs w:val="24"/>
        </w:rPr>
        <w:t>le 19/04/2</w:t>
      </w:r>
      <w:r w:rsidRPr="00DE39D9">
        <w:rPr>
          <w:rFonts w:ascii="Times New Roman" w:hAnsi="Times New Roman" w:cs="Times New Roman"/>
          <w:sz w:val="24"/>
          <w:szCs w:val="24"/>
        </w:rPr>
        <w:t>0</w:t>
      </w:r>
      <w:r w:rsidR="004030F4">
        <w:rPr>
          <w:rFonts w:ascii="Times New Roman" w:hAnsi="Times New Roman" w:cs="Times New Roman"/>
          <w:sz w:val="24"/>
          <w:szCs w:val="24"/>
        </w:rPr>
        <w:t>1</w:t>
      </w:r>
      <w:r w:rsidRPr="00DE39D9">
        <w:rPr>
          <w:rFonts w:ascii="Times New Roman" w:hAnsi="Times New Roman" w:cs="Times New Roman"/>
          <w:sz w:val="24"/>
          <w:szCs w:val="24"/>
        </w:rPr>
        <w:t>7 à Foch</w:t>
      </w:r>
    </w:p>
    <w:p w:rsidR="00DE39D9" w:rsidRDefault="00DE39D9" w:rsidP="00DE39D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39D9">
        <w:rPr>
          <w:rFonts w:ascii="Times New Roman" w:hAnsi="Times New Roman" w:cs="Times New Roman"/>
          <w:sz w:val="24"/>
          <w:szCs w:val="24"/>
        </w:rPr>
        <w:t xml:space="preserve">Présentation des actions de la CLIST au forum de la SFLS le 15/12/2017 </w:t>
      </w:r>
    </w:p>
    <w:p w:rsidR="00476118" w:rsidRDefault="00476118" w:rsidP="00476118">
      <w:pPr>
        <w:pStyle w:val="Paragraphedeliste"/>
        <w:ind w:left="927"/>
        <w:rPr>
          <w:rFonts w:ascii="Times New Roman" w:hAnsi="Times New Roman" w:cs="Times New Roman"/>
          <w:sz w:val="24"/>
          <w:szCs w:val="24"/>
        </w:rPr>
      </w:pPr>
    </w:p>
    <w:p w:rsidR="003F7003" w:rsidRDefault="001A7F3C" w:rsidP="007678A2">
      <w:pPr>
        <w:pStyle w:val="Corpsdetexte"/>
        <w:rPr>
          <w:b/>
          <w:sz w:val="28"/>
          <w:szCs w:val="28"/>
          <w:u w:val="single"/>
        </w:rPr>
      </w:pPr>
      <w:r w:rsidRPr="002753BF">
        <w:rPr>
          <w:b/>
          <w:sz w:val="28"/>
          <w:szCs w:val="28"/>
          <w:u w:val="single"/>
        </w:rPr>
        <w:t>8</w:t>
      </w:r>
      <w:r w:rsidR="00345336">
        <w:rPr>
          <w:b/>
          <w:sz w:val="28"/>
          <w:szCs w:val="28"/>
          <w:u w:val="single"/>
        </w:rPr>
        <w:t>.</w:t>
      </w:r>
      <w:r w:rsidR="007678A2" w:rsidRPr="002753BF">
        <w:rPr>
          <w:b/>
          <w:sz w:val="28"/>
          <w:szCs w:val="28"/>
          <w:u w:val="single"/>
        </w:rPr>
        <w:t xml:space="preserve"> Format</w:t>
      </w:r>
      <w:bookmarkStart w:id="0" w:name="_GoBack"/>
      <w:bookmarkEnd w:id="0"/>
      <w:r w:rsidR="007678A2" w:rsidRPr="002753BF">
        <w:rPr>
          <w:b/>
          <w:sz w:val="28"/>
          <w:szCs w:val="28"/>
          <w:u w:val="single"/>
        </w:rPr>
        <w:t xml:space="preserve">ions sur le VIH et les IST à destination des professionnels de </w:t>
      </w:r>
      <w:r w:rsidR="003F7003" w:rsidRPr="002753BF">
        <w:rPr>
          <w:b/>
          <w:sz w:val="28"/>
          <w:szCs w:val="28"/>
          <w:u w:val="single"/>
        </w:rPr>
        <w:t xml:space="preserve">la </w:t>
      </w:r>
      <w:r w:rsidR="007678A2" w:rsidRPr="002753BF">
        <w:rPr>
          <w:b/>
          <w:sz w:val="28"/>
          <w:szCs w:val="28"/>
          <w:u w:val="single"/>
        </w:rPr>
        <w:t>santé</w:t>
      </w:r>
      <w:r w:rsidR="00345336">
        <w:rPr>
          <w:b/>
          <w:sz w:val="28"/>
          <w:szCs w:val="28"/>
          <w:u w:val="single"/>
        </w:rPr>
        <w:t> et du secteur social</w:t>
      </w:r>
    </w:p>
    <w:p w:rsidR="00345336" w:rsidRPr="00476118" w:rsidRDefault="00345336" w:rsidP="007678A2">
      <w:pPr>
        <w:pStyle w:val="Corpsdetexte"/>
        <w:rPr>
          <w:b/>
          <w:szCs w:val="24"/>
          <w:u w:val="single"/>
        </w:rPr>
      </w:pPr>
    </w:p>
    <w:p w:rsidR="007678A2" w:rsidRPr="003F7003" w:rsidRDefault="003F7003" w:rsidP="007678A2">
      <w:pPr>
        <w:pStyle w:val="Corpsdetexte"/>
        <w:rPr>
          <w:szCs w:val="24"/>
        </w:rPr>
      </w:pPr>
      <w:r w:rsidRPr="003F7003">
        <w:rPr>
          <w:szCs w:val="24"/>
        </w:rPr>
        <w:t xml:space="preserve">Réalisées </w:t>
      </w:r>
      <w:r w:rsidR="003A5AAE" w:rsidRPr="003F7003">
        <w:rPr>
          <w:szCs w:val="24"/>
        </w:rPr>
        <w:t>en 2017</w:t>
      </w:r>
      <w:r w:rsidR="00476118">
        <w:rPr>
          <w:szCs w:val="24"/>
        </w:rPr>
        <w:t> :</w:t>
      </w:r>
    </w:p>
    <w:p w:rsidR="007678A2" w:rsidRPr="00381D41" w:rsidRDefault="007678A2" w:rsidP="007678A2">
      <w:pPr>
        <w:pStyle w:val="Corpsdetexte"/>
        <w:numPr>
          <w:ilvl w:val="0"/>
          <w:numId w:val="17"/>
        </w:numPr>
        <w:rPr>
          <w:b/>
          <w:szCs w:val="24"/>
          <w:u w:val="single"/>
        </w:rPr>
      </w:pPr>
      <w:r w:rsidRPr="00C42402">
        <w:t>Staff</w:t>
      </w:r>
      <w:r>
        <w:t xml:space="preserve"> sur la PrEP dans le service de médecine Interne de Foch le 19/04/2017</w:t>
      </w:r>
    </w:p>
    <w:p w:rsidR="007678A2" w:rsidRDefault="007678A2" w:rsidP="007678A2">
      <w:pPr>
        <w:pStyle w:val="Corpsdetexte"/>
        <w:numPr>
          <w:ilvl w:val="0"/>
          <w:numId w:val="17"/>
        </w:numPr>
      </w:pPr>
      <w:r>
        <w:t>Formation médicale continue sur la PrEP pour l’association FMC+ de Rueil le 01/06/2017</w:t>
      </w:r>
    </w:p>
    <w:p w:rsidR="007678A2" w:rsidRDefault="007678A2" w:rsidP="007678A2">
      <w:pPr>
        <w:pStyle w:val="Corpsdetexte"/>
        <w:numPr>
          <w:ilvl w:val="0"/>
          <w:numId w:val="17"/>
        </w:numPr>
      </w:pPr>
      <w:r>
        <w:t>Formation au format DPC sur la PreP pour les membres du RVH le 06/06/2017</w:t>
      </w:r>
    </w:p>
    <w:p w:rsidR="007678A2" w:rsidRDefault="007678A2" w:rsidP="007678A2">
      <w:pPr>
        <w:pStyle w:val="Corpsdetexte"/>
        <w:numPr>
          <w:ilvl w:val="0"/>
          <w:numId w:val="17"/>
        </w:numPr>
      </w:pPr>
      <w:r>
        <w:t xml:space="preserve">Staff sur l’infection VIH dans le service de Médecine </w:t>
      </w:r>
      <w:r w:rsidR="00AA1DD2">
        <w:t xml:space="preserve">Physique </w:t>
      </w:r>
      <w:r>
        <w:t>Rééducation de Foch le 04/07/2017</w:t>
      </w:r>
    </w:p>
    <w:p w:rsidR="007678A2" w:rsidRDefault="007678A2" w:rsidP="007678A2">
      <w:pPr>
        <w:pStyle w:val="Corpsdetexte"/>
        <w:numPr>
          <w:ilvl w:val="0"/>
          <w:numId w:val="17"/>
        </w:numPr>
      </w:pPr>
      <w:r>
        <w:t>Formation sur les nouveautés dans l’infection VIH pour les membres du réseau ASDES le 07/09/2017</w:t>
      </w:r>
    </w:p>
    <w:p w:rsidR="007678A2" w:rsidRDefault="007678A2" w:rsidP="007678A2">
      <w:pPr>
        <w:pStyle w:val="Corpsdetexte"/>
        <w:numPr>
          <w:ilvl w:val="0"/>
          <w:numId w:val="17"/>
        </w:numPr>
      </w:pPr>
      <w:r>
        <w:t>Formation sur la PrEP au séminaire du service de Médecine interne le 15/09/2017</w:t>
      </w:r>
    </w:p>
    <w:p w:rsidR="007678A2" w:rsidRDefault="007678A2" w:rsidP="007678A2">
      <w:pPr>
        <w:pStyle w:val="Corpsdetexte"/>
        <w:numPr>
          <w:ilvl w:val="0"/>
          <w:numId w:val="17"/>
        </w:numPr>
      </w:pPr>
      <w:r>
        <w:t>Formation au format DPC sur la PreP pour les membres de l’association MEDIFOCH le 13/10/2017</w:t>
      </w:r>
    </w:p>
    <w:p w:rsidR="00C4216E" w:rsidRPr="00CF0794" w:rsidRDefault="00C4216E" w:rsidP="00C4216E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F0794">
        <w:rPr>
          <w:rFonts w:ascii="Times New Roman" w:hAnsi="Times New Roman" w:cs="Times New Roman"/>
          <w:sz w:val="24"/>
          <w:szCs w:val="24"/>
        </w:rPr>
        <w:t>Formation des professionnels de la ville de Suresnes le 15/12/2017</w:t>
      </w:r>
    </w:p>
    <w:p w:rsidR="00345336" w:rsidRDefault="00345336" w:rsidP="003F700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3F7003" w:rsidRPr="003F7003" w:rsidRDefault="003F7003" w:rsidP="003F7003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 w:rsidRPr="003F7003">
        <w:rPr>
          <w:rFonts w:ascii="Times New Roman" w:hAnsi="Times New Roman" w:cs="Times New Roman"/>
          <w:sz w:val="24"/>
          <w:szCs w:val="24"/>
        </w:rPr>
        <w:t>Prévues en 2018</w:t>
      </w:r>
      <w:r w:rsidR="00476118">
        <w:rPr>
          <w:rFonts w:ascii="Times New Roman" w:hAnsi="Times New Roman" w:cs="Times New Roman"/>
          <w:sz w:val="24"/>
          <w:szCs w:val="24"/>
        </w:rPr>
        <w:t> :</w:t>
      </w:r>
    </w:p>
    <w:p w:rsidR="003F7003" w:rsidRPr="003F7003" w:rsidRDefault="003F7003" w:rsidP="003F7003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3F7003">
        <w:rPr>
          <w:rFonts w:ascii="Times New Roman" w:hAnsi="Times New Roman" w:cs="Times New Roman"/>
          <w:sz w:val="24"/>
          <w:szCs w:val="24"/>
        </w:rPr>
        <w:t xml:space="preserve">Formation des bénévoles de la croix-Rouge/épicerie sociale </w:t>
      </w:r>
      <w:r w:rsidR="00C4216E">
        <w:rPr>
          <w:rFonts w:ascii="Times New Roman" w:hAnsi="Times New Roman" w:cs="Times New Roman"/>
          <w:sz w:val="24"/>
          <w:szCs w:val="24"/>
        </w:rPr>
        <w:t xml:space="preserve">de Rueil </w:t>
      </w:r>
      <w:r w:rsidRPr="003F7003">
        <w:rPr>
          <w:rFonts w:ascii="Times New Roman" w:hAnsi="Times New Roman" w:cs="Times New Roman"/>
          <w:sz w:val="24"/>
          <w:szCs w:val="24"/>
        </w:rPr>
        <w:t>le 02/02/18</w:t>
      </w:r>
    </w:p>
    <w:p w:rsidR="007D1A4D" w:rsidRDefault="007D1A4D" w:rsidP="0055466D">
      <w:pPr>
        <w:pStyle w:val="Paragraphedeliste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700F" w:rsidRPr="002753BF" w:rsidRDefault="0092700F" w:rsidP="0055466D">
      <w:pPr>
        <w:pStyle w:val="Paragraphedeliste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3BF">
        <w:rPr>
          <w:rFonts w:ascii="Times New Roman" w:hAnsi="Times New Roman" w:cs="Times New Roman"/>
          <w:b/>
          <w:sz w:val="28"/>
          <w:szCs w:val="28"/>
          <w:u w:val="single"/>
        </w:rPr>
        <w:t>CONCLUSION</w:t>
      </w:r>
    </w:p>
    <w:p w:rsidR="0092700F" w:rsidRDefault="0092700F" w:rsidP="0055466D">
      <w:pPr>
        <w:pStyle w:val="Paragraphedeliste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47CB" w:rsidRDefault="0092700F" w:rsidP="0055466D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 w:rsidRPr="0092700F">
        <w:rPr>
          <w:rFonts w:ascii="Times New Roman" w:hAnsi="Times New Roman" w:cs="Times New Roman"/>
          <w:sz w:val="24"/>
          <w:szCs w:val="24"/>
        </w:rPr>
        <w:t>La CLIST répond à un besoin de coordination et d’animation de la prévention du VIH/IST/Hépatites virale</w:t>
      </w:r>
      <w:r w:rsidR="0020413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sur le territoire de Suresnes, Ru</w:t>
      </w:r>
      <w:r w:rsidR="00BC79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il et Puteaux.</w:t>
      </w:r>
    </w:p>
    <w:p w:rsidR="00BC7941" w:rsidRDefault="002510E3" w:rsidP="0055466D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actions qui ont été discutées puis effectuées en 2017 ou programmées sur 2018 sont particulièrement nombreuses </w:t>
      </w:r>
      <w:r w:rsidR="00DE47CB">
        <w:rPr>
          <w:rFonts w:ascii="Times New Roman" w:hAnsi="Times New Roman" w:cs="Times New Roman"/>
          <w:sz w:val="24"/>
          <w:szCs w:val="24"/>
        </w:rPr>
        <w:t>sur Suresnes et Rueil</w:t>
      </w:r>
      <w:r>
        <w:rPr>
          <w:rFonts w:ascii="Times New Roman" w:hAnsi="Times New Roman" w:cs="Times New Roman"/>
          <w:sz w:val="24"/>
          <w:szCs w:val="24"/>
        </w:rPr>
        <w:t xml:space="preserve">. La demande d’intervention dans les lycées (lycées généraux et professionnels) </w:t>
      </w:r>
      <w:r w:rsidR="00DE47CB">
        <w:rPr>
          <w:rFonts w:ascii="Times New Roman" w:hAnsi="Times New Roman" w:cs="Times New Roman"/>
          <w:sz w:val="24"/>
          <w:szCs w:val="24"/>
        </w:rPr>
        <w:t>devient très importante.</w:t>
      </w:r>
    </w:p>
    <w:p w:rsidR="00DE47CB" w:rsidRDefault="00E30AEB" w:rsidP="0055466D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TROD ont</w:t>
      </w:r>
      <w:r w:rsidR="00DE47CB">
        <w:rPr>
          <w:rFonts w:ascii="Times New Roman" w:hAnsi="Times New Roman" w:cs="Times New Roman"/>
          <w:sz w:val="24"/>
          <w:szCs w:val="24"/>
        </w:rPr>
        <w:t xml:space="preserve"> permis de faire une soixantaine de dépistage </w:t>
      </w:r>
      <w:r>
        <w:rPr>
          <w:rFonts w:ascii="Times New Roman" w:hAnsi="Times New Roman" w:cs="Times New Roman"/>
          <w:sz w:val="24"/>
          <w:szCs w:val="24"/>
        </w:rPr>
        <w:t xml:space="preserve">du VIH </w:t>
      </w:r>
      <w:r w:rsidR="00DE47CB">
        <w:rPr>
          <w:rFonts w:ascii="Times New Roman" w:hAnsi="Times New Roman" w:cs="Times New Roman"/>
          <w:sz w:val="24"/>
          <w:szCs w:val="24"/>
        </w:rPr>
        <w:t>(dont tous les résultats ont été négatifs) pendant la première année de fonctionnement de la CLIST.</w:t>
      </w:r>
    </w:p>
    <w:p w:rsidR="00DE47CB" w:rsidRDefault="00DE47CB" w:rsidP="0055466D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2018, nous mettons en place un projet de dépistage du VIH par TROD anonyme et gratuit </w:t>
      </w:r>
      <w:r w:rsidRPr="00DE47CB">
        <w:rPr>
          <w:rFonts w:ascii="Times New Roman" w:hAnsi="Times New Roman" w:cs="Times New Roman"/>
          <w:b/>
          <w:sz w:val="24"/>
          <w:szCs w:val="24"/>
          <w:u w:val="single"/>
        </w:rPr>
        <w:t>à domicile</w:t>
      </w:r>
      <w:r>
        <w:rPr>
          <w:rFonts w:ascii="Times New Roman" w:hAnsi="Times New Roman" w:cs="Times New Roman"/>
          <w:sz w:val="24"/>
          <w:szCs w:val="24"/>
        </w:rPr>
        <w:t xml:space="preserve"> à la demande des personnes.</w:t>
      </w:r>
    </w:p>
    <w:p w:rsidR="006B1D8F" w:rsidRDefault="006B1D8F" w:rsidP="0055466D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BC7941" w:rsidRDefault="006B1D8F" w:rsidP="0055466D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CLIST</w:t>
      </w:r>
      <w:r w:rsidR="00BC7941">
        <w:rPr>
          <w:rFonts w:ascii="Times New Roman" w:hAnsi="Times New Roman" w:cs="Times New Roman"/>
          <w:sz w:val="24"/>
          <w:szCs w:val="24"/>
        </w:rPr>
        <w:t xml:space="preserve"> permet de mettre en œuvre une partie importante des actions prévues par la stratégie </w:t>
      </w:r>
      <w:r w:rsidR="00BC7941" w:rsidRPr="00CF0794">
        <w:rPr>
          <w:rFonts w:ascii="Times New Roman" w:hAnsi="Times New Roman" w:cs="Times New Roman"/>
          <w:sz w:val="24"/>
          <w:szCs w:val="24"/>
        </w:rPr>
        <w:t>nationale de santé sexuelle 2017-2030</w:t>
      </w:r>
      <w:r w:rsidR="00261D9A">
        <w:rPr>
          <w:rFonts w:ascii="Times New Roman" w:hAnsi="Times New Roman" w:cs="Times New Roman"/>
          <w:sz w:val="24"/>
          <w:szCs w:val="24"/>
        </w:rPr>
        <w:t>.</w:t>
      </w:r>
    </w:p>
    <w:p w:rsidR="0092700F" w:rsidRDefault="00BC7941" w:rsidP="0055466D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action n’est pas redondante avec celle d’autres structures, au contraire, elle vient pallier les manques d’intervenants compétents sur ce territoire.</w:t>
      </w:r>
    </w:p>
    <w:p w:rsidR="0092700F" w:rsidRDefault="0092700F" w:rsidP="0055466D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476118" w:rsidRDefault="006B1D8F" w:rsidP="0055466D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</w:t>
      </w:r>
      <w:r w:rsidR="0092700F">
        <w:rPr>
          <w:rFonts w:ascii="Times New Roman" w:hAnsi="Times New Roman" w:cs="Times New Roman"/>
          <w:sz w:val="24"/>
          <w:szCs w:val="24"/>
        </w:rPr>
        <w:t xml:space="preserve"> actions </w:t>
      </w:r>
      <w:r w:rsidR="00E30AEB">
        <w:rPr>
          <w:rFonts w:ascii="Times New Roman" w:hAnsi="Times New Roman" w:cs="Times New Roman"/>
          <w:sz w:val="24"/>
          <w:szCs w:val="24"/>
        </w:rPr>
        <w:t xml:space="preserve">réalisées </w:t>
      </w:r>
      <w:r w:rsidR="0092700F">
        <w:rPr>
          <w:rFonts w:ascii="Times New Roman" w:hAnsi="Times New Roman" w:cs="Times New Roman"/>
          <w:sz w:val="24"/>
          <w:szCs w:val="24"/>
        </w:rPr>
        <w:t>en 2017 et le</w:t>
      </w:r>
      <w:r w:rsidR="00E30AEB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nombreuses actions programmées pour le</w:t>
      </w:r>
      <w:r w:rsidR="0092700F">
        <w:rPr>
          <w:rFonts w:ascii="Times New Roman" w:hAnsi="Times New Roman" w:cs="Times New Roman"/>
          <w:sz w:val="24"/>
          <w:szCs w:val="24"/>
        </w:rPr>
        <w:t xml:space="preserve"> début de l’année 2018 montre</w:t>
      </w:r>
      <w:r>
        <w:rPr>
          <w:rFonts w:ascii="Times New Roman" w:hAnsi="Times New Roman" w:cs="Times New Roman"/>
          <w:sz w:val="24"/>
          <w:szCs w:val="24"/>
        </w:rPr>
        <w:t>nt</w:t>
      </w:r>
      <w:r w:rsidR="00927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la CLIST est très sollicité</w:t>
      </w:r>
      <w:r w:rsidR="00476118">
        <w:rPr>
          <w:rFonts w:ascii="Times New Roman" w:hAnsi="Times New Roman" w:cs="Times New Roman"/>
          <w:sz w:val="24"/>
          <w:szCs w:val="24"/>
        </w:rPr>
        <w:t>e et répond à un besoin.</w:t>
      </w:r>
    </w:p>
    <w:p w:rsidR="0092700F" w:rsidRPr="0092700F" w:rsidRDefault="00BC7941" w:rsidP="0055466D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est indispensable qu’</w:t>
      </w:r>
      <w:r w:rsidR="0092700F">
        <w:rPr>
          <w:rFonts w:ascii="Times New Roman" w:hAnsi="Times New Roman" w:cs="Times New Roman"/>
          <w:sz w:val="24"/>
          <w:szCs w:val="24"/>
        </w:rPr>
        <w:t xml:space="preserve">un financement pérenne </w:t>
      </w:r>
      <w:r>
        <w:rPr>
          <w:rFonts w:ascii="Times New Roman" w:hAnsi="Times New Roman" w:cs="Times New Roman"/>
          <w:sz w:val="24"/>
          <w:szCs w:val="24"/>
        </w:rPr>
        <w:t xml:space="preserve">soit trouvé </w:t>
      </w:r>
      <w:r w:rsidR="0092700F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>cette action qui a pu fonctionner en 2017 et 2018 grâce à un Prix provenant d’une association privée.</w:t>
      </w:r>
    </w:p>
    <w:p w:rsidR="006B1D8F" w:rsidRDefault="006B1D8F" w:rsidP="008964C9">
      <w:pPr>
        <w:pStyle w:val="Paragraphedeliste"/>
        <w:ind w:left="0"/>
        <w:rPr>
          <w:b/>
        </w:rPr>
      </w:pPr>
    </w:p>
    <w:p w:rsidR="006B1D8F" w:rsidRPr="00261D9A" w:rsidRDefault="006B1D8F" w:rsidP="00261D9A">
      <w:pPr>
        <w:jc w:val="center"/>
        <w:rPr>
          <w:b/>
          <w:u w:val="single"/>
        </w:rPr>
      </w:pPr>
      <w:r>
        <w:rPr>
          <w:b/>
        </w:rPr>
        <w:br w:type="page"/>
      </w:r>
      <w:r w:rsidRPr="00261D9A">
        <w:rPr>
          <w:b/>
          <w:sz w:val="28"/>
          <w:szCs w:val="28"/>
          <w:u w:val="single"/>
        </w:rPr>
        <w:lastRenderedPageBreak/>
        <w:t>Budget de la CLIST en 2017</w:t>
      </w:r>
      <w:r w:rsidR="00C53156" w:rsidRPr="00261D9A">
        <w:rPr>
          <w:b/>
          <w:sz w:val="28"/>
          <w:szCs w:val="28"/>
          <w:u w:val="single"/>
        </w:rPr>
        <w:t>-2018</w:t>
      </w:r>
    </w:p>
    <w:p w:rsidR="006B1D8F" w:rsidRDefault="006B1D8F" w:rsidP="008964C9">
      <w:pPr>
        <w:pStyle w:val="Paragraphedeliste"/>
        <w:ind w:left="0"/>
        <w:rPr>
          <w:b/>
        </w:rPr>
      </w:pPr>
    </w:p>
    <w:p w:rsidR="00261D9A" w:rsidRDefault="00261D9A" w:rsidP="008964C9">
      <w:pPr>
        <w:pStyle w:val="Paragraphedeliste"/>
        <w:ind w:left="0"/>
        <w:rPr>
          <w:b/>
        </w:rPr>
      </w:pPr>
    </w:p>
    <w:p w:rsidR="00624326" w:rsidRDefault="00624326" w:rsidP="008964C9">
      <w:pPr>
        <w:pStyle w:val="Paragraphedeliste"/>
        <w:ind w:left="0"/>
        <w:rPr>
          <w:b/>
        </w:rPr>
      </w:pPr>
    </w:p>
    <w:p w:rsidR="006B1D8F" w:rsidRDefault="006B1D8F" w:rsidP="008964C9">
      <w:pPr>
        <w:pStyle w:val="Paragraphedeliste"/>
        <w:ind w:left="0"/>
        <w:rPr>
          <w:b/>
        </w:rPr>
      </w:pPr>
    </w:p>
    <w:p w:rsidR="006B1D8F" w:rsidRPr="00261D9A" w:rsidRDefault="006B1D8F" w:rsidP="008964C9">
      <w:pPr>
        <w:pStyle w:val="Paragraphedeliste"/>
        <w:ind w:left="0"/>
        <w:rPr>
          <w:sz w:val="24"/>
          <w:szCs w:val="24"/>
          <w:u w:val="single"/>
        </w:rPr>
      </w:pPr>
      <w:r w:rsidRPr="00261D9A">
        <w:rPr>
          <w:sz w:val="24"/>
          <w:szCs w:val="24"/>
          <w:u w:val="single"/>
        </w:rPr>
        <w:t>Recettes </w:t>
      </w:r>
      <w:r w:rsidR="00C53156" w:rsidRPr="00261D9A">
        <w:rPr>
          <w:sz w:val="24"/>
          <w:szCs w:val="24"/>
          <w:u w:val="single"/>
        </w:rPr>
        <w:t>annuelles</w:t>
      </w:r>
      <w:r w:rsidR="00E30AEB" w:rsidRPr="00261D9A">
        <w:rPr>
          <w:sz w:val="24"/>
          <w:szCs w:val="24"/>
          <w:u w:val="single"/>
        </w:rPr>
        <w:t xml:space="preserve"> nécessaires </w:t>
      </w:r>
      <w:r w:rsidRPr="00261D9A">
        <w:rPr>
          <w:sz w:val="24"/>
          <w:szCs w:val="24"/>
          <w:u w:val="single"/>
        </w:rPr>
        <w:t>:</w:t>
      </w:r>
      <w:r w:rsidR="00C53156" w:rsidRPr="00261D9A">
        <w:rPr>
          <w:sz w:val="24"/>
          <w:szCs w:val="24"/>
          <w:u w:val="single"/>
        </w:rPr>
        <w:t xml:space="preserve"> 12 500 Euros</w:t>
      </w:r>
    </w:p>
    <w:p w:rsidR="006B1D8F" w:rsidRPr="00261D9A" w:rsidRDefault="006B1D8F" w:rsidP="006B1D8F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261D9A">
        <w:rPr>
          <w:sz w:val="24"/>
          <w:szCs w:val="24"/>
        </w:rPr>
        <w:t>Subvention du prix PUYOO obtenue fin 2016 pour assurer son fonctionnement en 2017 et 2018 : 25 000 Euros</w:t>
      </w:r>
    </w:p>
    <w:p w:rsidR="00E30AEB" w:rsidRPr="00261D9A" w:rsidRDefault="00E30AEB" w:rsidP="006B1D8F">
      <w:pPr>
        <w:rPr>
          <w:sz w:val="24"/>
          <w:szCs w:val="24"/>
        </w:rPr>
      </w:pPr>
    </w:p>
    <w:p w:rsidR="00261D9A" w:rsidRPr="00261D9A" w:rsidRDefault="00261D9A" w:rsidP="006B1D8F">
      <w:pPr>
        <w:rPr>
          <w:sz w:val="24"/>
          <w:szCs w:val="24"/>
        </w:rPr>
      </w:pPr>
    </w:p>
    <w:p w:rsidR="00261D9A" w:rsidRPr="00261D9A" w:rsidRDefault="00261D9A" w:rsidP="006B1D8F">
      <w:pPr>
        <w:rPr>
          <w:sz w:val="24"/>
          <w:szCs w:val="24"/>
        </w:rPr>
      </w:pPr>
    </w:p>
    <w:p w:rsidR="006B1D8F" w:rsidRPr="00261D9A" w:rsidRDefault="006B1D8F" w:rsidP="006B1D8F">
      <w:pPr>
        <w:rPr>
          <w:sz w:val="24"/>
          <w:szCs w:val="24"/>
          <w:u w:val="single"/>
        </w:rPr>
      </w:pPr>
      <w:r w:rsidRPr="00261D9A">
        <w:rPr>
          <w:sz w:val="24"/>
          <w:szCs w:val="24"/>
          <w:u w:val="single"/>
        </w:rPr>
        <w:t>Dépenses </w:t>
      </w:r>
      <w:r w:rsidR="00C53156" w:rsidRPr="00261D9A">
        <w:rPr>
          <w:sz w:val="24"/>
          <w:szCs w:val="24"/>
          <w:u w:val="single"/>
        </w:rPr>
        <w:t>annuelles</w:t>
      </w:r>
      <w:r w:rsidR="00261D9A" w:rsidRPr="00261D9A">
        <w:rPr>
          <w:sz w:val="24"/>
          <w:szCs w:val="24"/>
          <w:u w:val="single"/>
        </w:rPr>
        <w:t xml:space="preserve"> </w:t>
      </w:r>
      <w:r w:rsidRPr="00261D9A">
        <w:rPr>
          <w:sz w:val="24"/>
          <w:szCs w:val="24"/>
          <w:u w:val="single"/>
        </w:rPr>
        <w:t>:</w:t>
      </w:r>
      <w:r w:rsidR="00C53156" w:rsidRPr="00261D9A">
        <w:rPr>
          <w:sz w:val="24"/>
          <w:szCs w:val="24"/>
          <w:u w:val="single"/>
        </w:rPr>
        <w:t xml:space="preserve"> 12 500 Eu</w:t>
      </w:r>
      <w:r w:rsidR="00261D9A">
        <w:rPr>
          <w:sz w:val="24"/>
          <w:szCs w:val="24"/>
          <w:u w:val="single"/>
        </w:rPr>
        <w:t>ro</w:t>
      </w:r>
      <w:r w:rsidR="00C53156" w:rsidRPr="00261D9A">
        <w:rPr>
          <w:sz w:val="24"/>
          <w:szCs w:val="24"/>
          <w:u w:val="single"/>
        </w:rPr>
        <w:t>s</w:t>
      </w:r>
    </w:p>
    <w:p w:rsidR="006B1D8F" w:rsidRPr="00261D9A" w:rsidRDefault="006B1D8F" w:rsidP="006B1D8F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261D9A">
        <w:rPr>
          <w:sz w:val="24"/>
          <w:szCs w:val="24"/>
        </w:rPr>
        <w:t xml:space="preserve">Honoraires du médecin : </w:t>
      </w:r>
      <w:r w:rsidR="00E30AEB" w:rsidRPr="00261D9A">
        <w:rPr>
          <w:sz w:val="24"/>
          <w:szCs w:val="24"/>
        </w:rPr>
        <w:t>780 Eu</w:t>
      </w:r>
      <w:r w:rsidR="00C53156" w:rsidRPr="00261D9A">
        <w:rPr>
          <w:sz w:val="24"/>
          <w:szCs w:val="24"/>
        </w:rPr>
        <w:t>r</w:t>
      </w:r>
      <w:r w:rsidR="00E30AEB" w:rsidRPr="00261D9A">
        <w:rPr>
          <w:sz w:val="24"/>
          <w:szCs w:val="24"/>
        </w:rPr>
        <w:t>o</w:t>
      </w:r>
      <w:r w:rsidR="00C53156" w:rsidRPr="00261D9A">
        <w:rPr>
          <w:sz w:val="24"/>
          <w:szCs w:val="24"/>
        </w:rPr>
        <w:t xml:space="preserve">s/mois soit </w:t>
      </w:r>
      <w:r w:rsidR="00C53156" w:rsidRPr="00261D9A">
        <w:rPr>
          <w:sz w:val="24"/>
          <w:szCs w:val="24"/>
        </w:rPr>
        <w:tab/>
      </w:r>
      <w:r w:rsidR="00C53156" w:rsidRPr="00261D9A">
        <w:rPr>
          <w:sz w:val="24"/>
          <w:szCs w:val="24"/>
        </w:rPr>
        <w:tab/>
      </w:r>
      <w:r w:rsidR="00C53156" w:rsidRPr="00261D9A">
        <w:rPr>
          <w:sz w:val="24"/>
          <w:szCs w:val="24"/>
        </w:rPr>
        <w:tab/>
        <w:t>9 560 Euros</w:t>
      </w:r>
    </w:p>
    <w:p w:rsidR="00C53156" w:rsidRPr="00261D9A" w:rsidRDefault="00C53156" w:rsidP="006B1D8F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261D9A">
        <w:rPr>
          <w:sz w:val="24"/>
          <w:szCs w:val="24"/>
        </w:rPr>
        <w:t xml:space="preserve">Achat de Tests Rapides d’Orientation Diagnostique du VIH : </w:t>
      </w:r>
      <w:r w:rsidRPr="00261D9A">
        <w:rPr>
          <w:sz w:val="24"/>
          <w:szCs w:val="24"/>
        </w:rPr>
        <w:tab/>
        <w:t>1 500 Euros</w:t>
      </w:r>
    </w:p>
    <w:p w:rsidR="00C53156" w:rsidRPr="00261D9A" w:rsidRDefault="00C53156" w:rsidP="006B1D8F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261D9A">
        <w:rPr>
          <w:sz w:val="24"/>
          <w:szCs w:val="24"/>
        </w:rPr>
        <w:t>Frais divers :</w:t>
      </w:r>
      <w:r w:rsidRPr="00261D9A">
        <w:rPr>
          <w:sz w:val="24"/>
          <w:szCs w:val="24"/>
        </w:rPr>
        <w:tab/>
      </w:r>
      <w:r w:rsidRPr="00261D9A">
        <w:rPr>
          <w:sz w:val="24"/>
          <w:szCs w:val="24"/>
        </w:rPr>
        <w:tab/>
      </w:r>
      <w:r w:rsidRPr="00261D9A">
        <w:rPr>
          <w:sz w:val="24"/>
          <w:szCs w:val="24"/>
        </w:rPr>
        <w:tab/>
      </w:r>
      <w:r w:rsidRPr="00261D9A">
        <w:rPr>
          <w:sz w:val="24"/>
          <w:szCs w:val="24"/>
        </w:rPr>
        <w:tab/>
      </w:r>
      <w:r w:rsidRPr="00261D9A">
        <w:rPr>
          <w:sz w:val="24"/>
          <w:szCs w:val="24"/>
        </w:rPr>
        <w:tab/>
      </w:r>
      <w:r w:rsidRPr="00261D9A">
        <w:rPr>
          <w:sz w:val="24"/>
          <w:szCs w:val="24"/>
        </w:rPr>
        <w:tab/>
      </w:r>
      <w:r w:rsidRPr="00261D9A">
        <w:rPr>
          <w:sz w:val="24"/>
          <w:szCs w:val="24"/>
        </w:rPr>
        <w:tab/>
        <w:t>1 000 Euros</w:t>
      </w:r>
    </w:p>
    <w:p w:rsidR="006B1D8F" w:rsidRPr="00261D9A" w:rsidRDefault="006B1D8F" w:rsidP="006B1D8F">
      <w:pPr>
        <w:rPr>
          <w:sz w:val="24"/>
          <w:szCs w:val="24"/>
        </w:rPr>
      </w:pPr>
    </w:p>
    <w:p w:rsidR="006B1D8F" w:rsidRPr="00261D9A" w:rsidRDefault="006B1D8F">
      <w:pPr>
        <w:rPr>
          <w:b/>
          <w:sz w:val="24"/>
          <w:szCs w:val="24"/>
        </w:rPr>
      </w:pPr>
      <w:r w:rsidRPr="00261D9A">
        <w:rPr>
          <w:b/>
          <w:sz w:val="24"/>
          <w:szCs w:val="24"/>
        </w:rPr>
        <w:br w:type="page"/>
      </w:r>
    </w:p>
    <w:p w:rsidR="008964C9" w:rsidRPr="008964C9" w:rsidRDefault="00B16810" w:rsidP="008964C9">
      <w:pPr>
        <w:pStyle w:val="Paragraphedeliste"/>
        <w:ind w:left="0"/>
        <w:rPr>
          <w:b/>
        </w:rPr>
      </w:pPr>
      <w:r w:rsidRPr="00B16810">
        <w:rPr>
          <w:b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186055</wp:posOffset>
                </wp:positionV>
                <wp:extent cx="4514850" cy="1404620"/>
                <wp:effectExtent l="0" t="0" r="19050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26" w:rsidRDefault="00624326" w:rsidP="00B168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Annexe</w:t>
                            </w:r>
                          </w:p>
                          <w:p w:rsidR="00B16810" w:rsidRPr="00B16810" w:rsidRDefault="00624326" w:rsidP="00B168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B16810" w:rsidRPr="00B16810">
                              <w:rPr>
                                <w:b/>
                                <w:sz w:val="28"/>
                                <w:szCs w:val="28"/>
                              </w:rPr>
                              <w:t>iche de présentation de l’action CLIST au COM par le COREVIH IDF Ouest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.15pt;margin-top:14.65pt;width:35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">
                <v:textbox style="mso-fit-shape-to-text:t">
                  <w:txbxContent>
                    <w:p w:rsidR="00624326" w:rsidRDefault="00624326" w:rsidP="00B168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Annexe</w:t>
                      </w:r>
                    </w:p>
                    <w:p w:rsidR="00B16810" w:rsidRPr="00B16810" w:rsidRDefault="00624326" w:rsidP="00B168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B16810" w:rsidRPr="00B16810">
                        <w:rPr>
                          <w:b/>
                          <w:sz w:val="28"/>
                          <w:szCs w:val="28"/>
                        </w:rPr>
                        <w:t>iche de présentation de l’action CLIST au COM par le COREVIH IDF Ouest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71E" w:rsidRPr="0055466D">
        <w:rPr>
          <w:b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18.85pt" o:ole="">
            <v:imagedata r:id="rId7" o:title=""/>
          </v:shape>
          <o:OLEObject Type="Embed" ProgID="AcroExch.Document.11" ShapeID="_x0000_i1025" DrawAspect="Content" ObjectID="_1578146340" r:id="rId8"/>
        </w:object>
      </w:r>
      <w:r w:rsidR="008964C9" w:rsidRPr="008964C9">
        <w:rPr>
          <w:b/>
        </w:rPr>
        <w:t xml:space="preserve"> </w:t>
      </w:r>
    </w:p>
    <w:sectPr w:rsidR="008964C9" w:rsidRPr="008964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02" w:rsidRDefault="00BD7802" w:rsidP="009750B4">
      <w:pPr>
        <w:spacing w:after="0" w:line="240" w:lineRule="auto"/>
      </w:pPr>
      <w:r>
        <w:separator/>
      </w:r>
    </w:p>
  </w:endnote>
  <w:endnote w:type="continuationSeparator" w:id="0">
    <w:p w:rsidR="00BD7802" w:rsidRDefault="00BD7802" w:rsidP="0097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02" w:rsidRDefault="00BD7802" w:rsidP="009750B4">
      <w:pPr>
        <w:spacing w:after="0" w:line="240" w:lineRule="auto"/>
      </w:pPr>
      <w:r>
        <w:separator/>
      </w:r>
    </w:p>
  </w:footnote>
  <w:footnote w:type="continuationSeparator" w:id="0">
    <w:p w:rsidR="00BD7802" w:rsidRDefault="00BD7802" w:rsidP="00975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B4" w:rsidRDefault="009750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8E3"/>
    <w:multiLevelType w:val="hybridMultilevel"/>
    <w:tmpl w:val="06A42B22"/>
    <w:lvl w:ilvl="0" w:tplc="3628EC0E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B110D6"/>
    <w:multiLevelType w:val="singleLevel"/>
    <w:tmpl w:val="1FF419A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C177C73"/>
    <w:multiLevelType w:val="hybridMultilevel"/>
    <w:tmpl w:val="2F4E193A"/>
    <w:lvl w:ilvl="0" w:tplc="E76A4FC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54857"/>
    <w:multiLevelType w:val="hybridMultilevel"/>
    <w:tmpl w:val="C5F873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74F2C"/>
    <w:multiLevelType w:val="multilevel"/>
    <w:tmpl w:val="D7EAAB4E"/>
    <w:lvl w:ilvl="0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5"/>
      <w:numFmt w:val="decimal"/>
      <w:lvlText w:val="%3"/>
      <w:lvlJc w:val="left"/>
      <w:pPr>
        <w:ind w:left="254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8C56D3"/>
    <w:multiLevelType w:val="hybridMultilevel"/>
    <w:tmpl w:val="C14AC4E8"/>
    <w:lvl w:ilvl="0" w:tplc="87487F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4D3BD5"/>
    <w:multiLevelType w:val="hybridMultilevel"/>
    <w:tmpl w:val="EA46372E"/>
    <w:lvl w:ilvl="0" w:tplc="D4C41F2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F5D43"/>
    <w:multiLevelType w:val="hybridMultilevel"/>
    <w:tmpl w:val="24368C04"/>
    <w:lvl w:ilvl="0" w:tplc="3B4C661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05DED"/>
    <w:multiLevelType w:val="hybridMultilevel"/>
    <w:tmpl w:val="27E02C5C"/>
    <w:lvl w:ilvl="0" w:tplc="373A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AE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E0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E1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AB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4D0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529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81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AB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C8445F"/>
    <w:multiLevelType w:val="hybridMultilevel"/>
    <w:tmpl w:val="62781E6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2D4239"/>
    <w:multiLevelType w:val="hybridMultilevel"/>
    <w:tmpl w:val="856E36E4"/>
    <w:lvl w:ilvl="0" w:tplc="3B4C661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E54B1"/>
    <w:multiLevelType w:val="hybridMultilevel"/>
    <w:tmpl w:val="86EEE52E"/>
    <w:lvl w:ilvl="0" w:tplc="986CFDF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ADF6E9E"/>
    <w:multiLevelType w:val="hybridMultilevel"/>
    <w:tmpl w:val="DF148652"/>
    <w:lvl w:ilvl="0" w:tplc="93E4107C">
      <w:start w:val="3"/>
      <w:numFmt w:val="decimal"/>
      <w:lvlText w:val="%1"/>
      <w:lvlJc w:val="left"/>
      <w:pPr>
        <w:ind w:left="1428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CAE3EA2"/>
    <w:multiLevelType w:val="hybridMultilevel"/>
    <w:tmpl w:val="5C3A906A"/>
    <w:lvl w:ilvl="0" w:tplc="3B4C6610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B4C6610">
      <w:numFmt w:val="bullet"/>
      <w:lvlText w:val="-"/>
      <w:lvlJc w:val="left"/>
      <w:pPr>
        <w:ind w:left="2547" w:hanging="360"/>
      </w:pPr>
      <w:rPr>
        <w:rFonts w:ascii="Calibri" w:eastAsiaTheme="minorHAnsi" w:hAnsi="Calibri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E551E1D"/>
    <w:multiLevelType w:val="hybridMultilevel"/>
    <w:tmpl w:val="8514DB4A"/>
    <w:lvl w:ilvl="0" w:tplc="3628E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1342C"/>
    <w:multiLevelType w:val="hybridMultilevel"/>
    <w:tmpl w:val="82569AF8"/>
    <w:lvl w:ilvl="0" w:tplc="C1B48A3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F6C6C10"/>
    <w:multiLevelType w:val="hybridMultilevel"/>
    <w:tmpl w:val="E626ED52"/>
    <w:lvl w:ilvl="0" w:tplc="3B4C6610">
      <w:numFmt w:val="bullet"/>
      <w:lvlText w:val="-"/>
      <w:lvlJc w:val="left"/>
      <w:pPr>
        <w:ind w:left="325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67" w:hanging="360"/>
      </w:pPr>
      <w:rPr>
        <w:rFonts w:ascii="Wingdings" w:hAnsi="Wingdings" w:hint="default"/>
      </w:rPr>
    </w:lvl>
  </w:abstractNum>
  <w:abstractNum w:abstractNumId="17" w15:restartNumberingAfterBreak="0">
    <w:nsid w:val="6A5F0FB7"/>
    <w:multiLevelType w:val="hybridMultilevel"/>
    <w:tmpl w:val="2D4E6720"/>
    <w:lvl w:ilvl="0" w:tplc="093A6034">
      <w:numFmt w:val="bullet"/>
      <w:lvlText w:val="-"/>
      <w:lvlJc w:val="left"/>
      <w:pPr>
        <w:ind w:left="1068" w:hanging="360"/>
      </w:pPr>
      <w:rPr>
        <w:rFonts w:ascii="CenturyGothic" w:eastAsiaTheme="minorHAnsi" w:hAnsi="CenturyGothic" w:cs="CenturyGoth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ADF12F9"/>
    <w:multiLevelType w:val="hybridMultilevel"/>
    <w:tmpl w:val="35D6A1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87785"/>
    <w:multiLevelType w:val="hybridMultilevel"/>
    <w:tmpl w:val="2DE872C6"/>
    <w:lvl w:ilvl="0" w:tplc="3B4C661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13"/>
  </w:num>
  <w:num w:numId="5">
    <w:abstractNumId w:val="17"/>
  </w:num>
  <w:num w:numId="6">
    <w:abstractNumId w:val="8"/>
  </w:num>
  <w:num w:numId="7">
    <w:abstractNumId w:val="15"/>
  </w:num>
  <w:num w:numId="8">
    <w:abstractNumId w:val="11"/>
  </w:num>
  <w:num w:numId="9">
    <w:abstractNumId w:val="18"/>
  </w:num>
  <w:num w:numId="10">
    <w:abstractNumId w:val="3"/>
  </w:num>
  <w:num w:numId="11">
    <w:abstractNumId w:val="9"/>
  </w:num>
  <w:num w:numId="12">
    <w:abstractNumId w:val="12"/>
  </w:num>
  <w:num w:numId="13">
    <w:abstractNumId w:val="14"/>
  </w:num>
  <w:num w:numId="14">
    <w:abstractNumId w:val="0"/>
  </w:num>
  <w:num w:numId="15">
    <w:abstractNumId w:val="2"/>
  </w:num>
  <w:num w:numId="16">
    <w:abstractNumId w:val="4"/>
  </w:num>
  <w:num w:numId="17">
    <w:abstractNumId w:val="1"/>
  </w:num>
  <w:num w:numId="18">
    <w:abstractNumId w:val="16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34"/>
    <w:rsid w:val="000011A9"/>
    <w:rsid w:val="000124B0"/>
    <w:rsid w:val="00012D7C"/>
    <w:rsid w:val="0004196B"/>
    <w:rsid w:val="00081CBA"/>
    <w:rsid w:val="000A4A3E"/>
    <w:rsid w:val="00101998"/>
    <w:rsid w:val="0012214D"/>
    <w:rsid w:val="001777D2"/>
    <w:rsid w:val="001A7F3C"/>
    <w:rsid w:val="001C361E"/>
    <w:rsid w:val="001F571E"/>
    <w:rsid w:val="00204136"/>
    <w:rsid w:val="002449AE"/>
    <w:rsid w:val="002510E3"/>
    <w:rsid w:val="00261D9A"/>
    <w:rsid w:val="002679FA"/>
    <w:rsid w:val="002753BF"/>
    <w:rsid w:val="00295A47"/>
    <w:rsid w:val="002A5690"/>
    <w:rsid w:val="003434A1"/>
    <w:rsid w:val="00345336"/>
    <w:rsid w:val="00353CC8"/>
    <w:rsid w:val="00365203"/>
    <w:rsid w:val="00383EEE"/>
    <w:rsid w:val="003A5AAE"/>
    <w:rsid w:val="003B4577"/>
    <w:rsid w:val="003D21CC"/>
    <w:rsid w:val="003D7D34"/>
    <w:rsid w:val="003F7003"/>
    <w:rsid w:val="004030F4"/>
    <w:rsid w:val="0045669B"/>
    <w:rsid w:val="00472047"/>
    <w:rsid w:val="00476118"/>
    <w:rsid w:val="004A6DF9"/>
    <w:rsid w:val="0055466D"/>
    <w:rsid w:val="005A2D2D"/>
    <w:rsid w:val="005F5B4D"/>
    <w:rsid w:val="00624326"/>
    <w:rsid w:val="006363CF"/>
    <w:rsid w:val="00655F8F"/>
    <w:rsid w:val="0068253E"/>
    <w:rsid w:val="006926A2"/>
    <w:rsid w:val="00693F40"/>
    <w:rsid w:val="006B1D8F"/>
    <w:rsid w:val="007431C9"/>
    <w:rsid w:val="00751E07"/>
    <w:rsid w:val="007678A2"/>
    <w:rsid w:val="007D1A4D"/>
    <w:rsid w:val="007F7017"/>
    <w:rsid w:val="008214C1"/>
    <w:rsid w:val="00840196"/>
    <w:rsid w:val="0085041A"/>
    <w:rsid w:val="008964C9"/>
    <w:rsid w:val="008B68EC"/>
    <w:rsid w:val="008C3C00"/>
    <w:rsid w:val="008C5CE2"/>
    <w:rsid w:val="008E463B"/>
    <w:rsid w:val="009207DD"/>
    <w:rsid w:val="0092700F"/>
    <w:rsid w:val="00941E1A"/>
    <w:rsid w:val="00963938"/>
    <w:rsid w:val="009750B4"/>
    <w:rsid w:val="009B4BF4"/>
    <w:rsid w:val="009F1541"/>
    <w:rsid w:val="009F1672"/>
    <w:rsid w:val="00A0659A"/>
    <w:rsid w:val="00A53FCB"/>
    <w:rsid w:val="00A83220"/>
    <w:rsid w:val="00AA1DD2"/>
    <w:rsid w:val="00AF4897"/>
    <w:rsid w:val="00AF7169"/>
    <w:rsid w:val="00B16810"/>
    <w:rsid w:val="00B2317B"/>
    <w:rsid w:val="00B80543"/>
    <w:rsid w:val="00B80934"/>
    <w:rsid w:val="00B85B4A"/>
    <w:rsid w:val="00BC7941"/>
    <w:rsid w:val="00BD7802"/>
    <w:rsid w:val="00C4216E"/>
    <w:rsid w:val="00C44864"/>
    <w:rsid w:val="00C53156"/>
    <w:rsid w:val="00C85D7A"/>
    <w:rsid w:val="00CF0794"/>
    <w:rsid w:val="00D11765"/>
    <w:rsid w:val="00D14E56"/>
    <w:rsid w:val="00D56F48"/>
    <w:rsid w:val="00D86C78"/>
    <w:rsid w:val="00DE39D9"/>
    <w:rsid w:val="00DE47CB"/>
    <w:rsid w:val="00E30AEB"/>
    <w:rsid w:val="00E342DD"/>
    <w:rsid w:val="00E5776A"/>
    <w:rsid w:val="00ED4732"/>
    <w:rsid w:val="00F07FCE"/>
    <w:rsid w:val="00F55F44"/>
    <w:rsid w:val="00F65A78"/>
    <w:rsid w:val="00F82971"/>
    <w:rsid w:val="00F867B2"/>
    <w:rsid w:val="00FA0F6A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F372A-E296-4FB4-843E-A17B4EF7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0124B0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96B"/>
    <w:pPr>
      <w:ind w:left="720"/>
      <w:contextualSpacing/>
    </w:pPr>
  </w:style>
  <w:style w:type="character" w:customStyle="1" w:styleId="s-rtetext-misspelled1">
    <w:name w:val="s-rtetext-misspelled1"/>
    <w:rsid w:val="001C361E"/>
  </w:style>
  <w:style w:type="character" w:customStyle="1" w:styleId="s-rtetext-misspelled2">
    <w:name w:val="s-rtetext-misspelled2"/>
    <w:rsid w:val="001C361E"/>
  </w:style>
  <w:style w:type="character" w:customStyle="1" w:styleId="s-rtetext-misspelled3">
    <w:name w:val="s-rtetext-misspelled3"/>
    <w:rsid w:val="001C361E"/>
  </w:style>
  <w:style w:type="paragraph" w:styleId="Corpsdetexte">
    <w:name w:val="Body Text"/>
    <w:basedOn w:val="Normal"/>
    <w:link w:val="CorpsdetexteCar"/>
    <w:semiHidden/>
    <w:rsid w:val="007678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678A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124B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124B0"/>
    <w:rPr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9"/>
    <w:rsid w:val="000124B0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97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0B4"/>
  </w:style>
  <w:style w:type="paragraph" w:styleId="Pieddepage">
    <w:name w:val="footer"/>
    <w:basedOn w:val="Normal"/>
    <w:link w:val="PieddepageCar"/>
    <w:uiPriority w:val="99"/>
    <w:unhideWhenUsed/>
    <w:rsid w:val="0097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1767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HOPITAL-FOCH</Company>
  <LinksUpToDate>false</LinksUpToDate>
  <CharactersWithSpaces>11469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Zucman David</dc:creator>
  <cp:keywords/>
  <dc:description/>
  <cp:lastModifiedBy>Rousseau Emmanuelle</cp:lastModifiedBy>
  <cp:revision>6</cp:revision>
  <cp:lastPrinted>2018-01-16T08:03:00Z</cp:lastPrinted>
  <dcterms:created xsi:type="dcterms:W3CDTF">2018-01-17T15:08:00Z</dcterms:created>
  <dcterms:modified xsi:type="dcterms:W3CDTF">2018-01-22T16:13:00Z</dcterms:modified>
</cp:coreProperties>
</file>